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F6B2" w14:textId="77777777" w:rsidR="005F7A8F" w:rsidRPr="000B33C4" w:rsidRDefault="00000000">
      <w:pPr>
        <w:spacing w:line="360" w:lineRule="auto"/>
        <w:jc w:val="center"/>
        <w:rPr>
          <w:bCs/>
        </w:rPr>
      </w:pPr>
      <w:r w:rsidRPr="000B33C4">
        <w:rPr>
          <w:rFonts w:ascii="宋体" w:hAnsi="宋体"/>
          <w:bCs/>
          <w:sz w:val="32"/>
        </w:rPr>
        <w:t>日  语</w:t>
      </w:r>
    </w:p>
    <w:p w14:paraId="4E35FDAE" w14:textId="77777777" w:rsidR="005F7A8F" w:rsidRPr="000B33C4" w:rsidRDefault="00000000">
      <w:pPr>
        <w:spacing w:line="360" w:lineRule="auto"/>
        <w:jc w:val="center"/>
        <w:rPr>
          <w:bCs/>
        </w:rPr>
      </w:pPr>
      <w:r w:rsidRPr="000B33C4">
        <w:rPr>
          <w:rFonts w:ascii="宋体" w:hAnsi="宋体"/>
          <w:bCs/>
          <w:sz w:val="24"/>
        </w:rPr>
        <w:t>第一部分  听力（共两节，满分30分）</w:t>
      </w:r>
    </w:p>
    <w:p w14:paraId="0851CF16" w14:textId="77777777" w:rsidR="005F7A8F" w:rsidRPr="000B33C4" w:rsidRDefault="00000000">
      <w:pPr>
        <w:spacing w:line="360" w:lineRule="auto"/>
        <w:rPr>
          <w:bCs/>
        </w:rPr>
      </w:pPr>
      <w:r w:rsidRPr="000B33C4">
        <w:rPr>
          <w:rFonts w:ascii="宋体" w:hAnsi="宋体"/>
          <w:bCs/>
          <w:sz w:val="24"/>
        </w:rPr>
        <w:t>做题时，先将答案标在试卷上。录音内容结束后，你将有两分钟的时间将试卷上的答案转涂到答题卡上。</w:t>
      </w:r>
    </w:p>
    <w:p w14:paraId="45822E6C" w14:textId="77777777" w:rsidR="005F7A8F" w:rsidRPr="000B33C4" w:rsidRDefault="00000000">
      <w:pPr>
        <w:spacing w:line="360" w:lineRule="auto"/>
        <w:rPr>
          <w:bCs/>
        </w:rPr>
      </w:pPr>
      <w:r w:rsidRPr="000B33C4">
        <w:rPr>
          <w:rFonts w:ascii="宋体" w:hAnsi="宋体"/>
          <w:bCs/>
          <w:sz w:val="24"/>
        </w:rPr>
        <w:t>第一节（共6小题；每小题2分，满分12分）</w:t>
      </w:r>
    </w:p>
    <w:p w14:paraId="2E3BBE40" w14:textId="77777777" w:rsidR="005F7A8F" w:rsidRPr="000B33C4" w:rsidRDefault="00000000">
      <w:pPr>
        <w:spacing w:line="360" w:lineRule="auto"/>
        <w:rPr>
          <w:bCs/>
        </w:rPr>
      </w:pPr>
      <w:r w:rsidRPr="000B33C4">
        <w:rPr>
          <w:rFonts w:ascii="宋体" w:hAnsi="宋体"/>
          <w:bCs/>
          <w:sz w:val="24"/>
        </w:rPr>
        <w:t>听下面6段录音，每段录音后有1个小题，从题中所给的A、B、C三个选项中选出最佳选项。听完每段录音后，你都有10秒钟的时间回答该小题和阅读下一小题。每段录音仅读一遍。</w:t>
      </w:r>
    </w:p>
    <w:p w14:paraId="44FE6EFF" w14:textId="77777777" w:rsidR="005F7A8F" w:rsidRPr="000B33C4" w:rsidRDefault="00000000">
      <w:pPr>
        <w:spacing w:line="360" w:lineRule="auto"/>
        <w:jc w:val="left"/>
        <w:textAlignment w:val="center"/>
        <w:rPr>
          <w:bCs/>
        </w:rPr>
      </w:pPr>
      <w:r w:rsidRPr="000B33C4">
        <w:rPr>
          <w:bCs/>
        </w:rPr>
        <w:t xml:space="preserve">1. </w:t>
      </w:r>
      <w:r w:rsidRPr="000B33C4">
        <w:rPr>
          <w:rFonts w:ascii="MS Mincho" w:eastAsia="MS Mincho" w:hAnsi="MS Mincho" w:cs="MS Mincho"/>
          <w:bCs/>
        </w:rPr>
        <w:t>女の人はどうしましたか。</w:t>
      </w:r>
      <w:r w:rsidRPr="000B33C4">
        <w:rPr>
          <w:bCs/>
        </w:rPr>
        <w:t>【此处可播放相关音频，请去附件查看】</w:t>
      </w:r>
    </w:p>
    <w:p w14:paraId="6FF50CFE" w14:textId="77777777" w:rsidR="005F7A8F" w:rsidRPr="000B33C4" w:rsidRDefault="005F7A8F">
      <w:pPr>
        <w:spacing w:line="360" w:lineRule="auto"/>
        <w:jc w:val="left"/>
        <w:rPr>
          <w:bCs/>
        </w:rPr>
      </w:pPr>
    </w:p>
    <w:p w14:paraId="27005CBE" w14:textId="77777777" w:rsidR="005F7A8F" w:rsidRPr="000B33C4" w:rsidRDefault="00000000">
      <w:pPr>
        <w:spacing w:line="360" w:lineRule="auto"/>
        <w:jc w:val="left"/>
        <w:textAlignment w:val="center"/>
        <w:rPr>
          <w:bCs/>
        </w:rPr>
      </w:pPr>
      <w:r w:rsidRPr="000B33C4">
        <w:rPr>
          <w:bCs/>
        </w:rPr>
        <w:t xml:space="preserve">A. </w:t>
      </w:r>
      <w:r w:rsidRPr="000B33C4">
        <w:rPr>
          <w:rFonts w:ascii="MS Mincho" w:eastAsia="MS Mincho" w:hAnsi="MS Mincho" w:cs="MS Mincho"/>
          <w:bCs/>
        </w:rPr>
        <w:t>今週の土曜日の夕方の席を予約しました。</w:t>
      </w:r>
    </w:p>
    <w:p w14:paraId="53F2B13A" w14:textId="77777777" w:rsidR="005F7A8F" w:rsidRPr="000B33C4" w:rsidRDefault="00000000">
      <w:pPr>
        <w:spacing w:line="360" w:lineRule="auto"/>
        <w:jc w:val="left"/>
        <w:textAlignment w:val="center"/>
        <w:rPr>
          <w:bCs/>
        </w:rPr>
      </w:pPr>
      <w:r w:rsidRPr="000B33C4">
        <w:rPr>
          <w:bCs/>
        </w:rPr>
        <w:t xml:space="preserve">B. </w:t>
      </w:r>
      <w:r w:rsidRPr="000B33C4">
        <w:rPr>
          <w:rFonts w:ascii="MS Mincho" w:eastAsia="MS Mincho" w:hAnsi="MS Mincho" w:cs="MS Mincho"/>
          <w:bCs/>
        </w:rPr>
        <w:t>今週の土曜日のお昼の席を予約しました。</w:t>
      </w:r>
    </w:p>
    <w:p w14:paraId="2085CD7F" w14:textId="77777777" w:rsidR="005F7A8F" w:rsidRPr="000B33C4" w:rsidRDefault="00000000">
      <w:pPr>
        <w:spacing w:line="360" w:lineRule="auto"/>
        <w:jc w:val="left"/>
        <w:textAlignment w:val="center"/>
        <w:rPr>
          <w:bCs/>
          <w:color w:val="000000"/>
        </w:rPr>
      </w:pPr>
      <w:r w:rsidRPr="000B33C4">
        <w:rPr>
          <w:bCs/>
        </w:rPr>
        <w:t xml:space="preserve">C. </w:t>
      </w:r>
      <w:r w:rsidRPr="000B33C4">
        <w:rPr>
          <w:rFonts w:ascii="MS Mincho" w:eastAsia="MS Mincho" w:hAnsi="MS Mincho" w:cs="MS Mincho"/>
          <w:bCs/>
        </w:rPr>
        <w:t>席がないので予約しませんでした。</w:t>
      </w:r>
    </w:p>
    <w:p w14:paraId="4829494B"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72ED9903" w14:textId="77777777" w:rsidR="005F7A8F" w:rsidRPr="000B33C4" w:rsidRDefault="00000000">
      <w:pPr>
        <w:spacing w:line="360" w:lineRule="auto"/>
        <w:textAlignment w:val="center"/>
        <w:rPr>
          <w:bCs/>
          <w:color w:val="000000"/>
        </w:rPr>
      </w:pPr>
      <w:r w:rsidRPr="000B33C4">
        <w:rPr>
          <w:bCs/>
          <w:color w:val="2E75B6"/>
        </w:rPr>
        <w:t>【解析】</w:t>
      </w:r>
    </w:p>
    <w:p w14:paraId="2013EEF8" w14:textId="77777777" w:rsidR="005F7A8F" w:rsidRPr="000B33C4" w:rsidRDefault="00000000">
      <w:pPr>
        <w:spacing w:line="360" w:lineRule="auto"/>
        <w:textAlignment w:val="center"/>
        <w:rPr>
          <w:bCs/>
          <w:color w:val="000000"/>
        </w:rPr>
      </w:pPr>
      <w:r w:rsidRPr="000B33C4">
        <w:rPr>
          <w:bCs/>
          <w:color w:val="000000"/>
        </w:rPr>
        <w:t>【分析】</w:t>
      </w:r>
      <w:r w:rsidRPr="000B33C4">
        <w:rPr>
          <w:rFonts w:ascii="MS Mincho" w:eastAsia="MS Mincho" w:hAnsi="MS Mincho" w:cs="MS Mincho"/>
          <w:bCs/>
          <w:color w:val="000000"/>
        </w:rPr>
        <w:t>男：もしもし、さくらレストランです。</w:t>
      </w:r>
    </w:p>
    <w:p w14:paraId="37C362B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女：あのう、すみません。席を予約したいんです。</w:t>
      </w:r>
    </w:p>
    <w:p w14:paraId="5DAE7F96"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男：はい、いついらっしゃいますか。</w:t>
      </w:r>
    </w:p>
    <w:p w14:paraId="0A61826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女：今週の土曜日の夕方です。</w:t>
      </w:r>
    </w:p>
    <w:p w14:paraId="59D5366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男：大変申し訳ございません。お昼なら、まだ空いておりますが</w:t>
      </w:r>
      <w:r w:rsidRPr="000B33C4">
        <w:rPr>
          <w:rFonts w:eastAsia="Times New Roman" w:cs="Times New Roman"/>
          <w:bCs/>
          <w:color w:val="000000"/>
        </w:rPr>
        <w:t>…</w:t>
      </w:r>
    </w:p>
    <w:p w14:paraId="6395376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女：そうですか。仕方がないですね。じゃ、お昼のを予約します。</w:t>
      </w:r>
    </w:p>
    <w:p w14:paraId="6E7C5644" w14:textId="77777777" w:rsidR="005F7A8F" w:rsidRPr="000B33C4" w:rsidRDefault="00000000">
      <w:pPr>
        <w:spacing w:line="360" w:lineRule="auto"/>
        <w:textAlignment w:val="center"/>
        <w:rPr>
          <w:bCs/>
          <w:color w:val="000000"/>
        </w:rPr>
      </w:pPr>
      <w:r w:rsidRPr="000B33C4">
        <w:rPr>
          <w:rFonts w:ascii="MS Mincho" w:eastAsia="MS Mincho" w:hAnsi="MS Mincho" w:cs="MS Mincho"/>
          <w:bCs/>
          <w:color w:val="000000"/>
        </w:rPr>
        <w:t>男：分かりました。本当に申し訳ございません。</w:t>
      </w:r>
    </w:p>
    <w:p w14:paraId="330670B4"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音频提到</w:t>
      </w:r>
      <w:r w:rsidRPr="000B33C4">
        <w:rPr>
          <w:rFonts w:ascii="MS Mincho" w:eastAsia="MS Mincho" w:hAnsi="MS Mincho" w:cs="MS Mincho"/>
          <w:bCs/>
          <w:color w:val="000000"/>
        </w:rPr>
        <w:t>「じゃ、お昼のを予約します。」</w:t>
      </w:r>
      <w:r w:rsidRPr="000B33C4">
        <w:rPr>
          <w:rFonts w:ascii="宋体" w:hAnsi="宋体"/>
          <w:bCs/>
          <w:color w:val="000000"/>
        </w:rPr>
        <w:t>，由此可知，女士最终预定了中午的座位，故选</w:t>
      </w:r>
      <w:r w:rsidRPr="000B33C4">
        <w:rPr>
          <w:rFonts w:eastAsia="Times New Roman" w:cs="Times New Roman"/>
          <w:bCs/>
          <w:color w:val="000000"/>
        </w:rPr>
        <w:t>B</w:t>
      </w:r>
      <w:r w:rsidRPr="000B33C4">
        <w:rPr>
          <w:rFonts w:ascii="宋体" w:hAnsi="宋体"/>
          <w:bCs/>
          <w:color w:val="000000"/>
        </w:rPr>
        <w:t>。</w:t>
      </w:r>
    </w:p>
    <w:p w14:paraId="191E88ED" w14:textId="77777777" w:rsidR="005F7A8F" w:rsidRPr="000B33C4" w:rsidRDefault="00000000">
      <w:pPr>
        <w:spacing w:line="360" w:lineRule="auto"/>
        <w:jc w:val="left"/>
        <w:textAlignment w:val="center"/>
        <w:rPr>
          <w:bCs/>
          <w:color w:val="000000"/>
        </w:rPr>
      </w:pPr>
      <w:r w:rsidRPr="000B33C4">
        <w:rPr>
          <w:bCs/>
          <w:color w:val="000000"/>
        </w:rPr>
        <w:t xml:space="preserve">2. </w:t>
      </w:r>
      <w:r w:rsidRPr="000B33C4">
        <w:rPr>
          <w:rFonts w:ascii="MS Mincho" w:eastAsia="MS Mincho" w:hAnsi="MS Mincho" w:cs="MS Mincho"/>
          <w:bCs/>
          <w:color w:val="000000"/>
        </w:rPr>
        <w:t>二人は今どこにいますか。</w:t>
      </w:r>
      <w:r w:rsidRPr="000B33C4">
        <w:rPr>
          <w:bCs/>
          <w:color w:val="000000"/>
        </w:rPr>
        <w:t>【此处可播放相关音频，请去附件查看】</w:t>
      </w:r>
    </w:p>
    <w:p w14:paraId="4377B647" w14:textId="77777777" w:rsidR="005F7A8F" w:rsidRPr="000B33C4" w:rsidRDefault="005F7A8F">
      <w:pPr>
        <w:spacing w:line="360" w:lineRule="auto"/>
        <w:jc w:val="left"/>
        <w:textAlignment w:val="center"/>
        <w:rPr>
          <w:bCs/>
          <w:color w:val="000000"/>
        </w:rPr>
      </w:pPr>
    </w:p>
    <w:p w14:paraId="629894E3"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電車の中</w:t>
      </w:r>
      <w:r w:rsidRPr="000B33C4">
        <w:rPr>
          <w:bCs/>
          <w:color w:val="000000"/>
        </w:rPr>
        <w:tab/>
        <w:t xml:space="preserve">B. </w:t>
      </w:r>
      <w:r w:rsidRPr="000B33C4">
        <w:rPr>
          <w:rFonts w:ascii="MS Mincho" w:eastAsia="MS Mincho" w:hAnsi="MS Mincho" w:cs="MS Mincho"/>
          <w:bCs/>
          <w:color w:val="000000"/>
        </w:rPr>
        <w:t>デパート</w:t>
      </w:r>
      <w:r w:rsidRPr="000B33C4">
        <w:rPr>
          <w:bCs/>
          <w:color w:val="000000"/>
        </w:rPr>
        <w:tab/>
        <w:t xml:space="preserve">C. </w:t>
      </w:r>
      <w:r w:rsidRPr="000B33C4">
        <w:rPr>
          <w:rFonts w:ascii="MS Mincho" w:eastAsia="MS Mincho" w:hAnsi="MS Mincho" w:cs="MS Mincho"/>
          <w:bCs/>
          <w:color w:val="000000"/>
        </w:rPr>
        <w:t>会社</w:t>
      </w:r>
    </w:p>
    <w:p w14:paraId="1294B32A"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6DAA1EE8" w14:textId="77777777" w:rsidR="005F7A8F" w:rsidRPr="000B33C4" w:rsidRDefault="00000000">
      <w:pPr>
        <w:spacing w:line="360" w:lineRule="auto"/>
        <w:textAlignment w:val="center"/>
        <w:rPr>
          <w:bCs/>
          <w:color w:val="000000"/>
        </w:rPr>
      </w:pPr>
      <w:r w:rsidRPr="000B33C4">
        <w:rPr>
          <w:bCs/>
          <w:color w:val="2E75B6"/>
        </w:rPr>
        <w:t>【解析】</w:t>
      </w:r>
    </w:p>
    <w:p w14:paraId="3270A384"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女：すいてるわね。</w:t>
      </w:r>
    </w:p>
    <w:p w14:paraId="263DD4E6"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男：うん、日曜日だからね。</w:t>
      </w:r>
    </w:p>
    <w:p w14:paraId="2D1D3C2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女：普通の日は大変なんでしょう？</w:t>
      </w:r>
    </w:p>
    <w:p w14:paraId="559920F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lastRenderedPageBreak/>
        <w:t>男：すごいよ。体が動かせないぐらいだよ。座って会社に行くのは初めてだな。</w:t>
      </w:r>
    </w:p>
    <w:p w14:paraId="6E91C50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女：でも、どうして会社でパーティーするの？去年はホテルだったじゃない？</w:t>
      </w:r>
    </w:p>
    <w:p w14:paraId="69403A3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男：それはですね、あ、次、降りるからね。降りてから話すよ。</w:t>
      </w:r>
    </w:p>
    <w:p w14:paraId="600725E0"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音频提到</w:t>
      </w:r>
      <w:r w:rsidRPr="000B33C4">
        <w:rPr>
          <w:rFonts w:ascii="MS Mincho" w:eastAsia="MS Mincho" w:hAnsi="MS Mincho" w:cs="MS Mincho"/>
          <w:bCs/>
          <w:color w:val="000000"/>
        </w:rPr>
        <w:t>「座って会社に行くのは初めてだな。」「それはですね、あ、次、降りるからね。降りてから話すよ。」</w:t>
      </w:r>
      <w:r w:rsidRPr="000B33C4">
        <w:rPr>
          <w:rFonts w:ascii="宋体" w:hAnsi="宋体"/>
          <w:bCs/>
          <w:color w:val="000000"/>
        </w:rPr>
        <w:t>，由此可知，两人现在在电车上，故选</w:t>
      </w:r>
      <w:r w:rsidRPr="000B33C4">
        <w:rPr>
          <w:rFonts w:eastAsia="Times New Roman" w:cs="Times New Roman"/>
          <w:bCs/>
          <w:color w:val="000000"/>
        </w:rPr>
        <w:t>A</w:t>
      </w:r>
      <w:r w:rsidRPr="000B33C4">
        <w:rPr>
          <w:rFonts w:ascii="宋体" w:hAnsi="宋体"/>
          <w:bCs/>
          <w:color w:val="000000"/>
        </w:rPr>
        <w:t>。</w:t>
      </w:r>
    </w:p>
    <w:p w14:paraId="0D44FBE9" w14:textId="77777777" w:rsidR="005F7A8F" w:rsidRPr="000B33C4" w:rsidRDefault="00000000">
      <w:pPr>
        <w:spacing w:line="360" w:lineRule="auto"/>
        <w:jc w:val="left"/>
        <w:textAlignment w:val="center"/>
        <w:rPr>
          <w:bCs/>
          <w:color w:val="000000"/>
        </w:rPr>
      </w:pPr>
      <w:r w:rsidRPr="000B33C4">
        <w:rPr>
          <w:bCs/>
          <w:color w:val="000000"/>
        </w:rPr>
        <w:t xml:space="preserve">3. </w:t>
      </w:r>
      <w:r w:rsidRPr="000B33C4">
        <w:rPr>
          <w:rFonts w:ascii="MS Mincho" w:eastAsia="MS Mincho" w:hAnsi="MS Mincho" w:cs="MS Mincho"/>
          <w:bCs/>
          <w:color w:val="000000"/>
        </w:rPr>
        <w:t>女の人はなぜ新しい炊飯器を買いますか。</w:t>
      </w:r>
      <w:r w:rsidRPr="000B33C4">
        <w:rPr>
          <w:bCs/>
          <w:color w:val="000000"/>
        </w:rPr>
        <w:t>【此处可播放相关音频，请去附件查看】</w:t>
      </w:r>
    </w:p>
    <w:p w14:paraId="2A80E4F3" w14:textId="77777777" w:rsidR="005F7A8F" w:rsidRPr="000B33C4" w:rsidRDefault="005F7A8F">
      <w:pPr>
        <w:spacing w:line="360" w:lineRule="auto"/>
        <w:jc w:val="left"/>
        <w:textAlignment w:val="center"/>
        <w:rPr>
          <w:bCs/>
          <w:color w:val="000000"/>
        </w:rPr>
      </w:pPr>
    </w:p>
    <w:p w14:paraId="2DDC06CF"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今の炊飯器はサイズが小さいから</w:t>
      </w:r>
    </w:p>
    <w:p w14:paraId="6CFE0671"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今の炊飯器は調子が悪いから</w:t>
      </w:r>
    </w:p>
    <w:p w14:paraId="684A15AF"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今の炊飯器のデザインが嫌いだから</w:t>
      </w:r>
    </w:p>
    <w:p w14:paraId="7D2EC57E"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065B7AB2" w14:textId="77777777" w:rsidR="005F7A8F" w:rsidRPr="000B33C4" w:rsidRDefault="00000000">
      <w:pPr>
        <w:spacing w:line="360" w:lineRule="auto"/>
        <w:textAlignment w:val="center"/>
        <w:rPr>
          <w:bCs/>
          <w:color w:val="000000"/>
        </w:rPr>
      </w:pPr>
      <w:r w:rsidRPr="000B33C4">
        <w:rPr>
          <w:bCs/>
          <w:color w:val="2E75B6"/>
        </w:rPr>
        <w:t>【解析】</w:t>
      </w:r>
    </w:p>
    <w:p w14:paraId="7E7EC551" w14:textId="77777777" w:rsidR="005F7A8F" w:rsidRPr="000B33C4" w:rsidRDefault="00000000">
      <w:pPr>
        <w:spacing w:line="360" w:lineRule="auto"/>
        <w:jc w:val="left"/>
        <w:textAlignment w:val="center"/>
        <w:rPr>
          <w:bCs/>
          <w:color w:val="000000"/>
        </w:rPr>
      </w:pPr>
      <w:r w:rsidRPr="000B33C4">
        <w:rPr>
          <w:bCs/>
          <w:noProof/>
          <w:color w:val="000000"/>
        </w:rPr>
        <w:drawing>
          <wp:inline distT="0" distB="0" distL="114300" distR="114300" wp14:anchorId="1FE72046" wp14:editId="00CDEDD5">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95250" cy="171450"/>
                    </a:xfrm>
                    <a:prstGeom prst="rect">
                      <a:avLst/>
                    </a:prstGeom>
                  </pic:spPr>
                </pic:pic>
              </a:graphicData>
            </a:graphic>
          </wp:inline>
        </w:drawing>
      </w:r>
      <w:r w:rsidRPr="000B33C4">
        <w:rPr>
          <w:bCs/>
          <w:color w:val="000000"/>
        </w:rPr>
        <w:t>分析】</w:t>
      </w:r>
      <w:r w:rsidRPr="000B33C4">
        <w:rPr>
          <w:rFonts w:ascii="MS Mincho" w:eastAsia="MS Mincho" w:hAnsi="MS Mincho" w:cs="MS Mincho"/>
          <w:bCs/>
          <w:color w:val="000000"/>
        </w:rPr>
        <w:t>女：ねえ、この炊飯器、どう？デザインが素敵。</w:t>
      </w:r>
    </w:p>
    <w:p w14:paraId="6064BFA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男：え？うちの炊飯器、調子悪いっけ？</w:t>
      </w:r>
    </w:p>
    <w:p w14:paraId="1418E34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女：実はね、もっと大きいサイズにしたいと思ってたのよ。子供達もたくさん食べるようになったから。</w:t>
      </w:r>
    </w:p>
    <w:p w14:paraId="19D4C9F5"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音频提到</w:t>
      </w:r>
      <w:r w:rsidRPr="000B33C4">
        <w:rPr>
          <w:rFonts w:ascii="MS Mincho" w:eastAsia="MS Mincho" w:hAnsi="MS Mincho" w:cs="MS Mincho"/>
          <w:bCs/>
          <w:color w:val="000000"/>
        </w:rPr>
        <w:t>「実はね、もっと大きいサイズにしたいと思ってたのよ。」</w:t>
      </w:r>
      <w:r w:rsidRPr="000B33C4">
        <w:rPr>
          <w:rFonts w:ascii="宋体" w:hAnsi="宋体"/>
          <w:bCs/>
          <w:color w:val="000000"/>
        </w:rPr>
        <w:t>，由此可知，女士想要换新电饭锅是因为现在的电饭锅尺寸太小，故选</w:t>
      </w:r>
      <w:r w:rsidRPr="000B33C4">
        <w:rPr>
          <w:rFonts w:eastAsia="Times New Roman" w:cs="Times New Roman"/>
          <w:bCs/>
          <w:color w:val="000000"/>
        </w:rPr>
        <w:t>A</w:t>
      </w:r>
      <w:r w:rsidRPr="000B33C4">
        <w:rPr>
          <w:rFonts w:ascii="宋体" w:hAnsi="宋体"/>
          <w:bCs/>
          <w:color w:val="000000"/>
        </w:rPr>
        <w:t>。</w:t>
      </w:r>
    </w:p>
    <w:p w14:paraId="13546C56" w14:textId="77777777" w:rsidR="005F7A8F" w:rsidRPr="000B33C4" w:rsidRDefault="00000000">
      <w:pPr>
        <w:spacing w:line="360" w:lineRule="auto"/>
        <w:jc w:val="left"/>
        <w:textAlignment w:val="center"/>
        <w:rPr>
          <w:bCs/>
          <w:color w:val="000000"/>
        </w:rPr>
      </w:pPr>
      <w:r w:rsidRPr="000B33C4">
        <w:rPr>
          <w:bCs/>
          <w:color w:val="000000"/>
        </w:rPr>
        <w:t xml:space="preserve">4. </w:t>
      </w:r>
      <w:r w:rsidRPr="000B33C4">
        <w:rPr>
          <w:rFonts w:ascii="MS Mincho" w:eastAsia="MS Mincho" w:hAnsi="MS Mincho" w:cs="MS Mincho"/>
          <w:bCs/>
          <w:color w:val="000000"/>
        </w:rPr>
        <w:t>携帯のお金を出したのは誰ですか。</w:t>
      </w:r>
      <w:r w:rsidRPr="000B33C4">
        <w:rPr>
          <w:bCs/>
          <w:color w:val="000000"/>
        </w:rPr>
        <w:t>【此处可播放相关音频，请去附件查看】</w:t>
      </w:r>
    </w:p>
    <w:p w14:paraId="28CCD8CA" w14:textId="77777777" w:rsidR="005F7A8F" w:rsidRPr="000B33C4" w:rsidRDefault="005F7A8F">
      <w:pPr>
        <w:spacing w:line="360" w:lineRule="auto"/>
        <w:jc w:val="left"/>
        <w:textAlignment w:val="center"/>
        <w:rPr>
          <w:bCs/>
          <w:color w:val="000000"/>
        </w:rPr>
      </w:pPr>
    </w:p>
    <w:p w14:paraId="55A5840A"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お母さん</w:t>
      </w:r>
      <w:r w:rsidRPr="000B33C4">
        <w:rPr>
          <w:bCs/>
          <w:color w:val="000000"/>
        </w:rPr>
        <w:tab/>
        <w:t xml:space="preserve">B. </w:t>
      </w:r>
      <w:r w:rsidRPr="000B33C4">
        <w:rPr>
          <w:rFonts w:ascii="MS Mincho" w:eastAsia="MS Mincho" w:hAnsi="MS Mincho" w:cs="MS Mincho"/>
          <w:bCs/>
          <w:color w:val="000000"/>
        </w:rPr>
        <w:t>お姉さん</w:t>
      </w:r>
      <w:r w:rsidRPr="000B33C4">
        <w:rPr>
          <w:bCs/>
          <w:color w:val="000000"/>
        </w:rPr>
        <w:tab/>
        <w:t xml:space="preserve">C. </w:t>
      </w:r>
      <w:r w:rsidRPr="000B33C4">
        <w:rPr>
          <w:rFonts w:ascii="MS Mincho" w:eastAsia="MS Mincho" w:hAnsi="MS Mincho" w:cs="MS Mincho"/>
          <w:bCs/>
          <w:color w:val="000000"/>
        </w:rPr>
        <w:t>男の人</w:t>
      </w:r>
    </w:p>
    <w:p w14:paraId="49C7587C"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7F9A799D" w14:textId="77777777" w:rsidR="005F7A8F" w:rsidRPr="000B33C4" w:rsidRDefault="00000000">
      <w:pPr>
        <w:spacing w:line="360" w:lineRule="auto"/>
        <w:textAlignment w:val="center"/>
        <w:rPr>
          <w:bCs/>
          <w:color w:val="000000"/>
        </w:rPr>
      </w:pPr>
      <w:r w:rsidRPr="000B33C4">
        <w:rPr>
          <w:bCs/>
          <w:color w:val="2E75B6"/>
        </w:rPr>
        <w:t>【解析】</w:t>
      </w:r>
    </w:p>
    <w:p w14:paraId="643883CE"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男：これ、ずっと欲しがっていた携帯じゃないか。</w:t>
      </w:r>
    </w:p>
    <w:p w14:paraId="672554C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女：うん、母さんが卒業プレゼントにお金を出してくれたんだ。</w:t>
      </w:r>
    </w:p>
    <w:p w14:paraId="1E31E8B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男：お母さんと</w:t>
      </w:r>
      <w:r w:rsidRPr="000B33C4">
        <w:rPr>
          <w:rFonts w:eastAsia="Times New Roman" w:cs="Times New Roman"/>
          <w:bCs/>
          <w:color w:val="000000"/>
        </w:rPr>
        <w:t>2</w:t>
      </w:r>
      <w:r w:rsidRPr="000B33C4">
        <w:rPr>
          <w:rFonts w:ascii="MS Mincho" w:eastAsia="MS Mincho" w:hAnsi="MS Mincho" w:cs="MS Mincho"/>
          <w:bCs/>
          <w:color w:val="000000"/>
        </w:rPr>
        <w:t>人で買いに行った？</w:t>
      </w:r>
    </w:p>
    <w:p w14:paraId="7BB9F54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女：母さんは仕事で行けなくて、代わりに姉ちゃんが一緒に行ってくれたんだ。</w:t>
      </w:r>
    </w:p>
    <w:p w14:paraId="28033FC5"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根据原文</w:t>
      </w:r>
      <w:r w:rsidRPr="000B33C4">
        <w:rPr>
          <w:rFonts w:ascii="MS Mincho" w:eastAsia="MS Mincho" w:hAnsi="MS Mincho" w:cs="MS Mincho"/>
          <w:bCs/>
          <w:color w:val="000000"/>
        </w:rPr>
        <w:t>「母さんが卒業プレゼントにお金を出してくれたんだ。」</w:t>
      </w:r>
      <w:r w:rsidRPr="000B33C4">
        <w:rPr>
          <w:rFonts w:ascii="宋体" w:hAnsi="宋体"/>
          <w:bCs/>
          <w:color w:val="000000"/>
        </w:rPr>
        <w:t>，“妈妈出钱给我买了毕业礼物呢。”，故选</w:t>
      </w:r>
      <w:r w:rsidRPr="000B33C4">
        <w:rPr>
          <w:rFonts w:eastAsia="Times New Roman" w:cs="Times New Roman"/>
          <w:bCs/>
          <w:color w:val="000000"/>
        </w:rPr>
        <w:t>A</w:t>
      </w:r>
      <w:r w:rsidRPr="000B33C4">
        <w:rPr>
          <w:rFonts w:ascii="宋体" w:hAnsi="宋体"/>
          <w:bCs/>
          <w:color w:val="000000"/>
        </w:rPr>
        <w:t>。</w:t>
      </w:r>
    </w:p>
    <w:p w14:paraId="1FB22B08" w14:textId="77777777" w:rsidR="005F7A8F" w:rsidRPr="000B33C4" w:rsidRDefault="00000000">
      <w:pPr>
        <w:spacing w:line="360" w:lineRule="auto"/>
        <w:jc w:val="left"/>
        <w:textAlignment w:val="center"/>
        <w:rPr>
          <w:bCs/>
          <w:color w:val="000000"/>
        </w:rPr>
      </w:pPr>
      <w:r w:rsidRPr="000B33C4">
        <w:rPr>
          <w:bCs/>
          <w:color w:val="000000"/>
        </w:rPr>
        <w:t xml:space="preserve">5. </w:t>
      </w:r>
      <w:r w:rsidRPr="000B33C4">
        <w:rPr>
          <w:rFonts w:ascii="MS Mincho" w:eastAsia="MS Mincho" w:hAnsi="MS Mincho" w:cs="MS Mincho"/>
          <w:bCs/>
          <w:color w:val="000000"/>
        </w:rPr>
        <w:t>女の人はこれからまず何をしますか。</w:t>
      </w:r>
      <w:r w:rsidRPr="000B33C4">
        <w:rPr>
          <w:bCs/>
          <w:color w:val="000000"/>
        </w:rPr>
        <w:t>【此处可播放相关音频，请去附件查看】</w:t>
      </w:r>
    </w:p>
    <w:p w14:paraId="112989CE" w14:textId="77777777" w:rsidR="005F7A8F" w:rsidRPr="000B33C4" w:rsidRDefault="005F7A8F">
      <w:pPr>
        <w:spacing w:line="360" w:lineRule="auto"/>
        <w:jc w:val="left"/>
        <w:textAlignment w:val="center"/>
        <w:rPr>
          <w:bCs/>
          <w:color w:val="000000"/>
        </w:rPr>
      </w:pPr>
    </w:p>
    <w:p w14:paraId="01986AA6"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lastRenderedPageBreak/>
        <w:t xml:space="preserve">A. </w:t>
      </w:r>
      <w:r w:rsidRPr="000B33C4">
        <w:rPr>
          <w:rFonts w:ascii="MS Mincho" w:eastAsia="MS Mincho" w:hAnsi="MS Mincho" w:cs="MS Mincho"/>
          <w:bCs/>
          <w:color w:val="000000"/>
        </w:rPr>
        <w:t>ご飯を食べる</w:t>
      </w:r>
      <w:r w:rsidRPr="000B33C4">
        <w:rPr>
          <w:bCs/>
          <w:color w:val="000000"/>
        </w:rPr>
        <w:tab/>
        <w:t xml:space="preserve">B. </w:t>
      </w:r>
      <w:r w:rsidRPr="000B33C4">
        <w:rPr>
          <w:rFonts w:ascii="MS Mincho" w:eastAsia="MS Mincho" w:hAnsi="MS Mincho" w:cs="MS Mincho"/>
          <w:bCs/>
          <w:color w:val="000000"/>
        </w:rPr>
        <w:t>窓を閉める</w:t>
      </w:r>
      <w:r w:rsidRPr="000B33C4">
        <w:rPr>
          <w:bCs/>
          <w:color w:val="000000"/>
        </w:rPr>
        <w:tab/>
        <w:t xml:space="preserve">C. </w:t>
      </w:r>
      <w:r w:rsidRPr="000B33C4">
        <w:rPr>
          <w:rFonts w:ascii="MS Mincho" w:eastAsia="MS Mincho" w:hAnsi="MS Mincho" w:cs="MS Mincho"/>
          <w:bCs/>
          <w:color w:val="000000"/>
        </w:rPr>
        <w:t>コピーを取る</w:t>
      </w:r>
    </w:p>
    <w:p w14:paraId="4F40085E"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668DE27A" w14:textId="77777777" w:rsidR="005F7A8F" w:rsidRPr="000B33C4" w:rsidRDefault="00000000">
      <w:pPr>
        <w:spacing w:line="360" w:lineRule="auto"/>
        <w:textAlignment w:val="center"/>
        <w:rPr>
          <w:bCs/>
          <w:color w:val="000000"/>
        </w:rPr>
      </w:pPr>
      <w:r w:rsidRPr="000B33C4">
        <w:rPr>
          <w:bCs/>
          <w:color w:val="2E75B6"/>
        </w:rPr>
        <w:t>【解析】</w:t>
      </w:r>
    </w:p>
    <w:p w14:paraId="6C364FF0"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女：あっ、もう</w:t>
      </w:r>
      <w:r w:rsidRPr="000B33C4">
        <w:rPr>
          <w:rFonts w:eastAsia="Times New Roman" w:cs="Times New Roman"/>
          <w:bCs/>
          <w:color w:val="000000"/>
        </w:rPr>
        <w:t>11</w:t>
      </w:r>
      <w:r w:rsidRPr="000B33C4">
        <w:rPr>
          <w:rFonts w:ascii="MS Mincho" w:eastAsia="MS Mincho" w:hAnsi="MS Mincho" w:cs="MS Mincho"/>
          <w:bCs/>
          <w:color w:val="000000"/>
        </w:rPr>
        <w:t>時だ。そろそろ昼ごはんを食べに行かない？</w:t>
      </w:r>
    </w:p>
    <w:p w14:paraId="7AA5A06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男：いいね。でも、この仕事が終わるまであと</w:t>
      </w:r>
      <w:r w:rsidRPr="000B33C4">
        <w:rPr>
          <w:rFonts w:eastAsia="Times New Roman" w:cs="Times New Roman"/>
          <w:bCs/>
          <w:color w:val="000000"/>
        </w:rPr>
        <w:t>10</w:t>
      </w:r>
      <w:r w:rsidRPr="000B33C4">
        <w:rPr>
          <w:rFonts w:ascii="MS Mincho" w:eastAsia="MS Mincho" w:hAnsi="MS Mincho" w:cs="MS Mincho"/>
          <w:bCs/>
          <w:color w:val="000000"/>
        </w:rPr>
        <w:t>分くらいかかるから、ちょっと待ってくれる？</w:t>
      </w:r>
    </w:p>
    <w:p w14:paraId="3F08415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女：うん、大丈夫。私はその間にコピーを取ってくる。それから、窓を閉めようか。</w:t>
      </w:r>
    </w:p>
    <w:p w14:paraId="3ABFE5C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男：ありがとう。じゃあ、終わったら声をかけるね。</w:t>
      </w:r>
    </w:p>
    <w:p w14:paraId="6EDDB83C"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根据原文</w:t>
      </w:r>
      <w:r w:rsidRPr="000B33C4">
        <w:rPr>
          <w:rFonts w:ascii="MS Mincho" w:eastAsia="MS Mincho" w:hAnsi="MS Mincho" w:cs="MS Mincho"/>
          <w:bCs/>
          <w:color w:val="000000"/>
        </w:rPr>
        <w:t>「私はその間にコピーを取ってくる。それから、窓を閉めようか。」</w:t>
      </w:r>
      <w:r w:rsidRPr="000B33C4">
        <w:rPr>
          <w:rFonts w:ascii="宋体" w:hAnsi="宋体"/>
          <w:bCs/>
          <w:color w:val="000000"/>
        </w:rPr>
        <w:t>，“那我去复印一下文件。另外，需要关窗吗？”，故选</w:t>
      </w:r>
      <w:r w:rsidRPr="000B33C4">
        <w:rPr>
          <w:rFonts w:eastAsia="Times New Roman" w:cs="Times New Roman"/>
          <w:bCs/>
          <w:color w:val="000000"/>
        </w:rPr>
        <w:t>C</w:t>
      </w:r>
      <w:r w:rsidRPr="000B33C4">
        <w:rPr>
          <w:rFonts w:ascii="宋体" w:hAnsi="宋体"/>
          <w:bCs/>
          <w:color w:val="000000"/>
        </w:rPr>
        <w:t>。</w:t>
      </w:r>
    </w:p>
    <w:p w14:paraId="4AF1CC8F" w14:textId="77777777" w:rsidR="005F7A8F" w:rsidRPr="000B33C4" w:rsidRDefault="00000000">
      <w:pPr>
        <w:spacing w:line="360" w:lineRule="auto"/>
        <w:jc w:val="left"/>
        <w:textAlignment w:val="center"/>
        <w:rPr>
          <w:bCs/>
          <w:color w:val="000000"/>
        </w:rPr>
      </w:pPr>
      <w:r w:rsidRPr="000B33C4">
        <w:rPr>
          <w:bCs/>
          <w:color w:val="000000"/>
        </w:rPr>
        <w:t xml:space="preserve">6. </w:t>
      </w:r>
      <w:r w:rsidRPr="000B33C4">
        <w:rPr>
          <w:rFonts w:ascii="MS Mincho" w:eastAsia="MS Mincho" w:hAnsi="MS Mincho" w:cs="MS Mincho"/>
          <w:bCs/>
          <w:color w:val="000000"/>
        </w:rPr>
        <w:t>男の人は何をしますか。</w:t>
      </w:r>
      <w:r w:rsidRPr="000B33C4">
        <w:rPr>
          <w:bCs/>
          <w:color w:val="000000"/>
        </w:rPr>
        <w:t>【此处可播放相关音频，请去附件查看】</w:t>
      </w:r>
    </w:p>
    <w:p w14:paraId="3941600B" w14:textId="77777777" w:rsidR="005F7A8F" w:rsidRPr="000B33C4" w:rsidRDefault="005F7A8F">
      <w:pPr>
        <w:spacing w:line="360" w:lineRule="auto"/>
        <w:jc w:val="left"/>
        <w:textAlignment w:val="center"/>
        <w:rPr>
          <w:bCs/>
          <w:color w:val="000000"/>
        </w:rPr>
      </w:pPr>
    </w:p>
    <w:p w14:paraId="1C0E5486"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砂糖なしコーヒー</w:t>
      </w:r>
      <w:r w:rsidRPr="000B33C4">
        <w:rPr>
          <w:bCs/>
          <w:color w:val="000000"/>
        </w:rPr>
        <w:tab/>
        <w:t xml:space="preserve">B. </w:t>
      </w:r>
      <w:r w:rsidRPr="000B33C4">
        <w:rPr>
          <w:rFonts w:ascii="MS Mincho" w:eastAsia="MS Mincho" w:hAnsi="MS Mincho" w:cs="MS Mincho"/>
          <w:bCs/>
          <w:color w:val="000000"/>
        </w:rPr>
        <w:t>りんごジュース</w:t>
      </w:r>
      <w:r w:rsidRPr="000B33C4">
        <w:rPr>
          <w:bCs/>
          <w:color w:val="000000"/>
        </w:rPr>
        <w:tab/>
        <w:t xml:space="preserve">C. </w:t>
      </w:r>
      <w:r w:rsidRPr="000B33C4">
        <w:rPr>
          <w:rFonts w:ascii="MS Mincho" w:eastAsia="MS Mincho" w:hAnsi="MS Mincho" w:cs="MS Mincho"/>
          <w:bCs/>
          <w:color w:val="000000"/>
        </w:rPr>
        <w:t>ミルクなしコーヒー</w:t>
      </w:r>
    </w:p>
    <w:p w14:paraId="6CCD59F1"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1D005469" w14:textId="77777777" w:rsidR="005F7A8F" w:rsidRPr="000B33C4" w:rsidRDefault="00000000">
      <w:pPr>
        <w:spacing w:line="360" w:lineRule="auto"/>
        <w:textAlignment w:val="center"/>
        <w:rPr>
          <w:bCs/>
          <w:color w:val="000000"/>
        </w:rPr>
      </w:pPr>
      <w:r w:rsidRPr="000B33C4">
        <w:rPr>
          <w:bCs/>
          <w:color w:val="2E75B6"/>
        </w:rPr>
        <w:t>【解析】</w:t>
      </w:r>
    </w:p>
    <w:p w14:paraId="30B2FC50"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女：ねえ、りんごジュースとオレンジジュース、どっちがいい？</w:t>
      </w:r>
    </w:p>
    <w:p w14:paraId="5D865D6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男：りんごがいいなあ。あっ、コーヒーある？</w:t>
      </w:r>
    </w:p>
    <w:p w14:paraId="06BB330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女：うん、あるけど。</w:t>
      </w:r>
    </w:p>
    <w:p w14:paraId="56A18D3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男：じゃ、やっぱコーヒーにするよ、ジュースなら、甘いぞ。最近ダイエットをしているから。</w:t>
      </w:r>
    </w:p>
    <w:p w14:paraId="0EB3C35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女：いいよ、砂糖を入れない、ミルクも？</w:t>
      </w:r>
    </w:p>
    <w:p w14:paraId="2158945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男：ううん、それでいいよ。</w:t>
      </w:r>
    </w:p>
    <w:p w14:paraId="5E4014B0" w14:textId="77777777" w:rsidR="005F7A8F" w:rsidRPr="000B33C4" w:rsidRDefault="00000000">
      <w:pPr>
        <w:spacing w:line="360" w:lineRule="auto"/>
        <w:textAlignment w:val="center"/>
        <w:rPr>
          <w:bCs/>
          <w:color w:val="000000"/>
        </w:rPr>
      </w:pPr>
      <w:r w:rsidRPr="000B33C4">
        <w:rPr>
          <w:bCs/>
          <w:color w:val="000000"/>
        </w:rPr>
        <w:t>【详解】</w:t>
      </w:r>
      <w:r w:rsidRPr="000B33C4">
        <w:rPr>
          <w:rFonts w:ascii="宋体" w:hAnsi="宋体"/>
          <w:bCs/>
          <w:color w:val="000000"/>
        </w:rPr>
        <w:t>根据原文</w:t>
      </w:r>
      <w:r w:rsidRPr="000B33C4">
        <w:rPr>
          <w:rFonts w:ascii="MS Mincho" w:eastAsia="MS Mincho" w:hAnsi="MS Mincho" w:cs="MS Mincho"/>
          <w:bCs/>
          <w:color w:val="000000"/>
        </w:rPr>
        <w:t>「じゃ、やっぱコーヒーにするよ、ジュースなら、甘いぞ。最近ダイエットをしているから。」</w:t>
      </w:r>
      <w:r w:rsidRPr="000B33C4">
        <w:rPr>
          <w:rFonts w:ascii="宋体" w:hAnsi="宋体"/>
          <w:bCs/>
          <w:color w:val="000000"/>
        </w:rPr>
        <w:t>，“那我还是选咖啡吧，果汁太甜了。最近正在减肥呢”，故选</w:t>
      </w:r>
      <w:r w:rsidRPr="000B33C4">
        <w:rPr>
          <w:rFonts w:eastAsia="Times New Roman" w:cs="Times New Roman"/>
          <w:bCs/>
          <w:color w:val="000000"/>
        </w:rPr>
        <w:t>A</w:t>
      </w:r>
      <w:r w:rsidRPr="000B33C4">
        <w:rPr>
          <w:rFonts w:ascii="宋体" w:hAnsi="宋体"/>
          <w:bCs/>
          <w:color w:val="000000"/>
        </w:rPr>
        <w:t>。</w:t>
      </w:r>
    </w:p>
    <w:p w14:paraId="5B669587" w14:textId="77777777" w:rsidR="005F7A8F" w:rsidRPr="000B33C4" w:rsidRDefault="005F7A8F">
      <w:pPr>
        <w:spacing w:line="360" w:lineRule="auto"/>
        <w:textAlignment w:val="center"/>
        <w:rPr>
          <w:bCs/>
          <w:color w:val="000000"/>
        </w:rPr>
      </w:pPr>
    </w:p>
    <w:p w14:paraId="098343F9" w14:textId="77777777" w:rsidR="005F7A8F" w:rsidRPr="000B33C4" w:rsidRDefault="00000000">
      <w:pPr>
        <w:spacing w:line="360" w:lineRule="auto"/>
        <w:textAlignment w:val="center"/>
        <w:rPr>
          <w:bCs/>
          <w:color w:val="000000"/>
        </w:rPr>
      </w:pPr>
      <w:r w:rsidRPr="000B33C4">
        <w:rPr>
          <w:rFonts w:ascii="宋体" w:hAnsi="宋体"/>
          <w:bCs/>
          <w:color w:val="000000"/>
          <w:sz w:val="24"/>
        </w:rPr>
        <w:t>第二节（共9小题；每小题2分，满分18分）</w:t>
      </w:r>
    </w:p>
    <w:p w14:paraId="0BD35877" w14:textId="77777777" w:rsidR="005F7A8F" w:rsidRPr="000B33C4" w:rsidRDefault="00000000">
      <w:pPr>
        <w:spacing w:line="360" w:lineRule="auto"/>
        <w:textAlignment w:val="center"/>
        <w:rPr>
          <w:bCs/>
          <w:color w:val="000000"/>
        </w:rPr>
      </w:pPr>
      <w:r w:rsidRPr="000B33C4">
        <w:rPr>
          <w:rFonts w:ascii="宋体" w:hAnsi="宋体"/>
          <w:bCs/>
          <w:color w:val="000000"/>
          <w:sz w:val="24"/>
        </w:rPr>
        <w:t>听下面3段录音，每段录音后有3个小题，从题中所给的A、B、C三个选项中选出最佳选项。听每段录音前，你将有时间阅读各个小题，每小题5秒钟；听完后，各小题将给出5秒钟的作答时间。每段录音读两遍。</w:t>
      </w:r>
    </w:p>
    <w:p w14:paraId="45F578C4" w14:textId="77777777" w:rsidR="005F7A8F" w:rsidRPr="000B33C4" w:rsidRDefault="00000000">
      <w:pPr>
        <w:spacing w:line="360" w:lineRule="auto"/>
        <w:jc w:val="left"/>
        <w:textAlignment w:val="center"/>
        <w:rPr>
          <w:bCs/>
          <w:color w:val="000000"/>
        </w:rPr>
      </w:pPr>
      <w:r w:rsidRPr="000B33C4">
        <w:rPr>
          <w:rFonts w:ascii="宋体" w:hAnsi="宋体"/>
          <w:bCs/>
          <w:color w:val="000000"/>
          <w:sz w:val="24"/>
        </w:rPr>
        <w:t>听下面第7段录音，每段录音后有7-9个小题</w:t>
      </w:r>
    </w:p>
    <w:p w14:paraId="7526BF22" w14:textId="77777777" w:rsidR="005F7A8F" w:rsidRPr="000B33C4" w:rsidRDefault="00000000">
      <w:pPr>
        <w:spacing w:line="360" w:lineRule="auto"/>
        <w:jc w:val="left"/>
        <w:textAlignment w:val="center"/>
        <w:rPr>
          <w:bCs/>
          <w:color w:val="000000"/>
        </w:rPr>
      </w:pPr>
      <w:r w:rsidRPr="000B33C4">
        <w:rPr>
          <w:bCs/>
          <w:color w:val="000000"/>
        </w:rPr>
        <w:t>【此处可播放相关音频，请去附件查看】</w:t>
      </w:r>
    </w:p>
    <w:p w14:paraId="6A7F6393" w14:textId="77777777" w:rsidR="005F7A8F" w:rsidRPr="000B33C4" w:rsidRDefault="005F7A8F">
      <w:pPr>
        <w:spacing w:line="360" w:lineRule="auto"/>
        <w:jc w:val="left"/>
        <w:textAlignment w:val="center"/>
        <w:rPr>
          <w:bCs/>
          <w:color w:val="000000"/>
        </w:rPr>
      </w:pPr>
    </w:p>
    <w:p w14:paraId="341BF1B8" w14:textId="77777777" w:rsidR="005F7A8F" w:rsidRPr="000B33C4" w:rsidRDefault="00000000">
      <w:pPr>
        <w:spacing w:line="360" w:lineRule="auto"/>
        <w:jc w:val="left"/>
        <w:textAlignment w:val="center"/>
        <w:rPr>
          <w:bCs/>
          <w:color w:val="000000"/>
        </w:rPr>
      </w:pPr>
      <w:r w:rsidRPr="000B33C4">
        <w:rPr>
          <w:bCs/>
          <w:color w:val="000000"/>
        </w:rPr>
        <w:t xml:space="preserve">7. </w:t>
      </w:r>
      <w:r w:rsidRPr="000B33C4">
        <w:rPr>
          <w:rFonts w:ascii="MS Mincho" w:eastAsia="MS Mincho" w:hAnsi="MS Mincho" w:cs="MS Mincho"/>
          <w:bCs/>
          <w:color w:val="000000"/>
        </w:rPr>
        <w:t>女の人はどの教室に行きますか。</w:t>
      </w:r>
    </w:p>
    <w:p w14:paraId="2F14E83A"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lastRenderedPageBreak/>
        <w:t xml:space="preserve">A. </w:t>
      </w:r>
      <w:r w:rsidRPr="000B33C4">
        <w:rPr>
          <w:rFonts w:ascii="MS Mincho" w:eastAsia="MS Mincho" w:hAnsi="MS Mincho" w:cs="MS Mincho"/>
          <w:bCs/>
          <w:color w:val="000000"/>
        </w:rPr>
        <w:t>一号室</w:t>
      </w:r>
      <w:r w:rsidRPr="000B33C4">
        <w:rPr>
          <w:bCs/>
          <w:color w:val="000000"/>
        </w:rPr>
        <w:tab/>
        <w:t xml:space="preserve">B. </w:t>
      </w:r>
      <w:r w:rsidRPr="000B33C4">
        <w:rPr>
          <w:rFonts w:ascii="MS Mincho" w:eastAsia="MS Mincho" w:hAnsi="MS Mincho" w:cs="MS Mincho"/>
          <w:bCs/>
          <w:color w:val="000000"/>
        </w:rPr>
        <w:t>二号室</w:t>
      </w:r>
      <w:r w:rsidRPr="000B33C4">
        <w:rPr>
          <w:bCs/>
          <w:color w:val="000000"/>
        </w:rPr>
        <w:tab/>
        <w:t xml:space="preserve">C. </w:t>
      </w:r>
      <w:r w:rsidRPr="000B33C4">
        <w:rPr>
          <w:rFonts w:ascii="MS Mincho" w:eastAsia="MS Mincho" w:hAnsi="MS Mincho" w:cs="MS Mincho"/>
          <w:bCs/>
          <w:color w:val="000000"/>
        </w:rPr>
        <w:t>三号室</w:t>
      </w:r>
    </w:p>
    <w:p w14:paraId="501DBE61" w14:textId="77777777" w:rsidR="005F7A8F" w:rsidRPr="000B33C4" w:rsidRDefault="00000000">
      <w:pPr>
        <w:spacing w:line="360" w:lineRule="auto"/>
        <w:jc w:val="left"/>
        <w:textAlignment w:val="center"/>
        <w:rPr>
          <w:bCs/>
          <w:color w:val="000000"/>
        </w:rPr>
      </w:pPr>
      <w:r w:rsidRPr="000B33C4">
        <w:rPr>
          <w:bCs/>
          <w:color w:val="000000"/>
        </w:rPr>
        <w:t xml:space="preserve">8. </w:t>
      </w:r>
      <w:r w:rsidRPr="000B33C4">
        <w:rPr>
          <w:rFonts w:ascii="MS Mincho" w:eastAsia="MS Mincho" w:hAnsi="MS Mincho" w:cs="MS Mincho"/>
          <w:bCs/>
          <w:color w:val="000000"/>
        </w:rPr>
        <w:t>ピアノを半年勉強した方はどの教室に行ったほうがいいですか。</w:t>
      </w:r>
    </w:p>
    <w:p w14:paraId="201D69C1"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一号室</w:t>
      </w:r>
      <w:r w:rsidRPr="000B33C4">
        <w:rPr>
          <w:bCs/>
          <w:color w:val="000000"/>
        </w:rPr>
        <w:tab/>
        <w:t xml:space="preserve">B. </w:t>
      </w:r>
      <w:r w:rsidRPr="000B33C4">
        <w:rPr>
          <w:rFonts w:ascii="MS Mincho" w:eastAsia="MS Mincho" w:hAnsi="MS Mincho" w:cs="MS Mincho"/>
          <w:bCs/>
          <w:color w:val="000000"/>
        </w:rPr>
        <w:t>二号室</w:t>
      </w:r>
      <w:r w:rsidRPr="000B33C4">
        <w:rPr>
          <w:bCs/>
          <w:color w:val="000000"/>
        </w:rPr>
        <w:tab/>
        <w:t xml:space="preserve">C. </w:t>
      </w:r>
      <w:r w:rsidRPr="000B33C4">
        <w:rPr>
          <w:rFonts w:ascii="MS Mincho" w:eastAsia="MS Mincho" w:hAnsi="MS Mincho" w:cs="MS Mincho"/>
          <w:bCs/>
          <w:color w:val="000000"/>
        </w:rPr>
        <w:t>三号室</w:t>
      </w:r>
    </w:p>
    <w:p w14:paraId="236ED4C7" w14:textId="77777777" w:rsidR="005F7A8F" w:rsidRPr="000B33C4" w:rsidRDefault="00000000">
      <w:pPr>
        <w:spacing w:line="360" w:lineRule="auto"/>
        <w:jc w:val="left"/>
        <w:textAlignment w:val="center"/>
        <w:rPr>
          <w:bCs/>
          <w:color w:val="000000"/>
        </w:rPr>
      </w:pPr>
      <w:r w:rsidRPr="000B33C4">
        <w:rPr>
          <w:bCs/>
          <w:color w:val="000000"/>
        </w:rPr>
        <w:t xml:space="preserve">9. </w:t>
      </w:r>
      <w:r w:rsidRPr="000B33C4">
        <w:rPr>
          <w:rFonts w:ascii="MS Mincho" w:eastAsia="MS Mincho" w:hAnsi="MS Mincho" w:cs="MS Mincho"/>
          <w:bCs/>
          <w:color w:val="000000"/>
        </w:rPr>
        <w:t>男の人はどんな授業を受けますか。</w:t>
      </w:r>
    </w:p>
    <w:p w14:paraId="6DE58A97"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ピアノの授業</w:t>
      </w:r>
      <w:r w:rsidRPr="000B33C4">
        <w:rPr>
          <w:bCs/>
          <w:color w:val="000000"/>
        </w:rPr>
        <w:tab/>
        <w:t xml:space="preserve">B. </w:t>
      </w:r>
      <w:r w:rsidRPr="000B33C4">
        <w:rPr>
          <w:rFonts w:ascii="MS Mincho" w:eastAsia="MS Mincho" w:hAnsi="MS Mincho" w:cs="MS Mincho"/>
          <w:bCs/>
          <w:color w:val="000000"/>
        </w:rPr>
        <w:t>ギターの授業</w:t>
      </w:r>
      <w:r w:rsidRPr="000B33C4">
        <w:rPr>
          <w:bCs/>
          <w:color w:val="000000"/>
        </w:rPr>
        <w:tab/>
        <w:t xml:space="preserve">C. </w:t>
      </w:r>
      <w:r w:rsidRPr="000B33C4">
        <w:rPr>
          <w:rFonts w:ascii="MS Mincho" w:eastAsia="MS Mincho" w:hAnsi="MS Mincho" w:cs="MS Mincho"/>
          <w:bCs/>
          <w:color w:val="000000"/>
        </w:rPr>
        <w:t>バイオリンの授業</w:t>
      </w:r>
    </w:p>
    <w:p w14:paraId="1A02BAD1"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7. A    8. B    9. B</w:t>
      </w:r>
    </w:p>
    <w:p w14:paraId="75C5B66B" w14:textId="77777777" w:rsidR="005F7A8F" w:rsidRPr="000B33C4" w:rsidRDefault="00000000">
      <w:pPr>
        <w:spacing w:line="360" w:lineRule="auto"/>
        <w:textAlignment w:val="center"/>
        <w:rPr>
          <w:bCs/>
          <w:color w:val="000000"/>
        </w:rPr>
      </w:pPr>
      <w:r w:rsidRPr="000B33C4">
        <w:rPr>
          <w:bCs/>
          <w:color w:val="2E75B6"/>
        </w:rPr>
        <w:t>【解析】</w:t>
      </w:r>
    </w:p>
    <w:p w14:paraId="3CF4268D"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男</w:t>
      </w:r>
      <w:r w:rsidRPr="000B33C4">
        <w:rPr>
          <w:rFonts w:eastAsia="Times New Roman" w:cs="Times New Roman"/>
          <w:bCs/>
          <w:color w:val="000000"/>
        </w:rPr>
        <w:t>:</w:t>
      </w:r>
      <w:r w:rsidRPr="000B33C4">
        <w:rPr>
          <w:rFonts w:ascii="MS Mincho" w:eastAsia="MS Mincho" w:hAnsi="MS Mincho" w:cs="MS Mincho"/>
          <w:bCs/>
          <w:color w:val="000000"/>
        </w:rPr>
        <w:t>ピアノの授業はそろそろだね。</w:t>
      </w:r>
    </w:p>
    <w:p w14:paraId="7D77B67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w:t>
      </w:r>
      <w:r w:rsidRPr="000B33C4">
        <w:rPr>
          <w:rFonts w:eastAsia="Times New Roman" w:cs="Times New Roman"/>
          <w:bCs/>
          <w:color w:val="000000"/>
        </w:rPr>
        <w:t>:</w:t>
      </w:r>
      <w:r w:rsidRPr="000B33C4">
        <w:rPr>
          <w:rFonts w:ascii="MS Mincho" w:eastAsia="MS Mincho" w:hAnsi="MS Mincho" w:cs="MS Mincho"/>
          <w:bCs/>
          <w:color w:val="000000"/>
        </w:rPr>
        <w:t>ええ、私一号室に行く。</w:t>
      </w:r>
    </w:p>
    <w:p w14:paraId="74A05C8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w:t>
      </w:r>
      <w:r w:rsidRPr="000B33C4">
        <w:rPr>
          <w:rFonts w:eastAsia="Times New Roman" w:cs="Times New Roman"/>
          <w:bCs/>
          <w:color w:val="000000"/>
        </w:rPr>
        <w:t>:</w:t>
      </w:r>
      <w:r w:rsidRPr="000B33C4">
        <w:rPr>
          <w:rFonts w:ascii="MS Mincho" w:eastAsia="MS Mincho" w:hAnsi="MS Mincho" w:cs="MS Mincho"/>
          <w:bCs/>
          <w:color w:val="000000"/>
        </w:rPr>
        <w:t>一号室？それは僕のような初心者向けの教室だろう。王さんは以前ピアノを学んだことがあるんじゃないか。二号室のほうがあなたに適しているはずだけど。</w:t>
      </w:r>
    </w:p>
    <w:p w14:paraId="470BA5B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w:t>
      </w:r>
      <w:r w:rsidRPr="000B33C4">
        <w:rPr>
          <w:rFonts w:eastAsia="Times New Roman" w:cs="Times New Roman"/>
          <w:bCs/>
          <w:color w:val="000000"/>
        </w:rPr>
        <w:t>:</w:t>
      </w:r>
      <w:r w:rsidRPr="000B33C4">
        <w:rPr>
          <w:rFonts w:ascii="MS Mincho" w:eastAsia="MS Mincho" w:hAnsi="MS Mincho" w:cs="MS Mincho"/>
          <w:bCs/>
          <w:color w:val="000000"/>
        </w:rPr>
        <w:t>ええ、確かに学んだことがあるけど。それは小さい時のことだったよ。私、一から学びたいの。</w:t>
      </w:r>
    </w:p>
    <w:p w14:paraId="24E0B67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w:t>
      </w:r>
      <w:r w:rsidRPr="000B33C4">
        <w:rPr>
          <w:rFonts w:eastAsia="Times New Roman" w:cs="Times New Roman"/>
          <w:bCs/>
          <w:color w:val="000000"/>
        </w:rPr>
        <w:t>:</w:t>
      </w:r>
      <w:r w:rsidRPr="000B33C4">
        <w:rPr>
          <w:rFonts w:ascii="MS Mincho" w:eastAsia="MS Mincho" w:hAnsi="MS Mincho" w:cs="MS Mincho"/>
          <w:bCs/>
          <w:color w:val="000000"/>
        </w:rPr>
        <w:t>そうか。じゃ、僕は三号室に行く。ギターに興味を持っているから。</w:t>
      </w:r>
    </w:p>
    <w:p w14:paraId="5BC3F4E6"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w:t>
      </w:r>
      <w:r w:rsidRPr="000B33C4">
        <w:rPr>
          <w:bCs/>
          <w:color w:val="000000"/>
        </w:rPr>
        <w:t>题详解】</w:t>
      </w:r>
    </w:p>
    <w:p w14:paraId="07971252"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「ええ、私一号室に行く。」</w:t>
      </w:r>
      <w:r w:rsidRPr="000B33C4">
        <w:rPr>
          <w:rFonts w:ascii="宋体" w:hAnsi="宋体"/>
          <w:bCs/>
          <w:color w:val="000000"/>
        </w:rPr>
        <w:t>，由此可知，女生要去一号教室，故选</w:t>
      </w:r>
      <w:r w:rsidRPr="000B33C4">
        <w:rPr>
          <w:rFonts w:eastAsia="Times New Roman" w:cs="Times New Roman"/>
          <w:bCs/>
          <w:color w:val="000000"/>
        </w:rPr>
        <w:t>A</w:t>
      </w:r>
      <w:r w:rsidRPr="000B33C4">
        <w:rPr>
          <w:rFonts w:ascii="宋体" w:hAnsi="宋体"/>
          <w:bCs/>
          <w:color w:val="000000"/>
        </w:rPr>
        <w:t>。</w:t>
      </w:r>
    </w:p>
    <w:p w14:paraId="49A68371"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8</w:t>
      </w:r>
      <w:r w:rsidRPr="000B33C4">
        <w:rPr>
          <w:bCs/>
          <w:color w:val="000000"/>
        </w:rPr>
        <w:t>题详解】</w:t>
      </w:r>
    </w:p>
    <w:p w14:paraId="140D73F9"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「王さんは以前ピアノを学んだことがあるんじゃないか。二号室のほうがあなたに適しているはずだけど。」</w:t>
      </w:r>
      <w:r w:rsidRPr="000B33C4">
        <w:rPr>
          <w:rFonts w:ascii="宋体" w:hAnsi="宋体"/>
          <w:bCs/>
          <w:color w:val="000000"/>
        </w:rPr>
        <w:t>，由此可知，学了半年钢琴属于有基础的情况，因此适合去二号室，故选</w:t>
      </w:r>
      <w:r w:rsidRPr="000B33C4">
        <w:rPr>
          <w:rFonts w:eastAsia="Times New Roman" w:cs="Times New Roman"/>
          <w:bCs/>
          <w:color w:val="000000"/>
        </w:rPr>
        <w:t>B</w:t>
      </w:r>
      <w:r w:rsidRPr="000B33C4">
        <w:rPr>
          <w:rFonts w:ascii="宋体" w:hAnsi="宋体"/>
          <w:bCs/>
          <w:color w:val="000000"/>
        </w:rPr>
        <w:t>。</w:t>
      </w:r>
    </w:p>
    <w:p w14:paraId="6326DCD7"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9</w:t>
      </w:r>
      <w:r w:rsidRPr="000B33C4">
        <w:rPr>
          <w:bCs/>
          <w:color w:val="000000"/>
        </w:rPr>
        <w:t>题详解】</w:t>
      </w:r>
    </w:p>
    <w:p w14:paraId="64F30596"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「じゃ、僕は三号室に行く。ギターに興味を持っているから。」</w:t>
      </w:r>
      <w:r w:rsidRPr="000B33C4">
        <w:rPr>
          <w:rFonts w:ascii="宋体" w:hAnsi="宋体"/>
          <w:bCs/>
          <w:color w:val="000000"/>
        </w:rPr>
        <w:t>，由此可知，男生要去上吉他课，故选</w:t>
      </w:r>
      <w:r w:rsidRPr="000B33C4">
        <w:rPr>
          <w:rFonts w:eastAsia="Times New Roman" w:cs="Times New Roman"/>
          <w:bCs/>
          <w:color w:val="000000"/>
        </w:rPr>
        <w:t>B</w:t>
      </w:r>
      <w:r w:rsidRPr="000B33C4">
        <w:rPr>
          <w:rFonts w:ascii="宋体" w:hAnsi="宋体"/>
          <w:bCs/>
          <w:color w:val="000000"/>
        </w:rPr>
        <w:t>。</w:t>
      </w:r>
    </w:p>
    <w:p w14:paraId="5A2A3165" w14:textId="77777777" w:rsidR="005F7A8F" w:rsidRPr="000B33C4" w:rsidRDefault="00000000">
      <w:pPr>
        <w:spacing w:line="360" w:lineRule="auto"/>
        <w:jc w:val="left"/>
        <w:textAlignment w:val="center"/>
        <w:rPr>
          <w:bCs/>
          <w:color w:val="000000"/>
        </w:rPr>
      </w:pPr>
      <w:r w:rsidRPr="000B33C4">
        <w:rPr>
          <w:rFonts w:ascii="宋体" w:hAnsi="宋体"/>
          <w:bCs/>
          <w:color w:val="000000"/>
          <w:sz w:val="24"/>
        </w:rPr>
        <w:t>听下面第8段录音，每段录音后有10-12个小题</w:t>
      </w:r>
    </w:p>
    <w:p w14:paraId="1FB5CABB" w14:textId="77777777" w:rsidR="005F7A8F" w:rsidRPr="000B33C4" w:rsidRDefault="00000000">
      <w:pPr>
        <w:spacing w:line="360" w:lineRule="auto"/>
        <w:jc w:val="left"/>
        <w:textAlignment w:val="center"/>
        <w:rPr>
          <w:bCs/>
          <w:color w:val="000000"/>
        </w:rPr>
      </w:pPr>
      <w:r w:rsidRPr="000B33C4">
        <w:rPr>
          <w:bCs/>
          <w:color w:val="000000"/>
        </w:rPr>
        <w:t>【此处可播放相关音频，请去附件查看】</w:t>
      </w:r>
    </w:p>
    <w:p w14:paraId="1C2F3603" w14:textId="77777777" w:rsidR="005F7A8F" w:rsidRPr="000B33C4" w:rsidRDefault="005F7A8F">
      <w:pPr>
        <w:spacing w:line="360" w:lineRule="auto"/>
        <w:jc w:val="left"/>
        <w:textAlignment w:val="center"/>
        <w:rPr>
          <w:bCs/>
          <w:color w:val="000000"/>
        </w:rPr>
      </w:pPr>
    </w:p>
    <w:p w14:paraId="5A37CEE8" w14:textId="77777777" w:rsidR="005F7A8F" w:rsidRPr="000B33C4" w:rsidRDefault="00000000">
      <w:pPr>
        <w:spacing w:line="360" w:lineRule="auto"/>
        <w:jc w:val="left"/>
        <w:textAlignment w:val="center"/>
        <w:rPr>
          <w:bCs/>
          <w:color w:val="000000"/>
        </w:rPr>
      </w:pPr>
      <w:r w:rsidRPr="000B33C4">
        <w:rPr>
          <w:bCs/>
          <w:color w:val="000000"/>
        </w:rPr>
        <w:t xml:space="preserve">10. </w:t>
      </w:r>
      <w:r w:rsidRPr="000B33C4">
        <w:rPr>
          <w:rFonts w:ascii="MS Mincho" w:eastAsia="MS Mincho" w:hAnsi="MS Mincho" w:cs="MS Mincho"/>
          <w:bCs/>
          <w:color w:val="000000"/>
        </w:rPr>
        <w:t>男の人は何を忘れましたか。</w:t>
      </w:r>
    </w:p>
    <w:p w14:paraId="2A096E81"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携帯電話</w:t>
      </w:r>
      <w:r w:rsidRPr="000B33C4">
        <w:rPr>
          <w:bCs/>
          <w:color w:val="000000"/>
        </w:rPr>
        <w:tab/>
        <w:t xml:space="preserve">B. </w:t>
      </w:r>
      <w:r w:rsidRPr="000B33C4">
        <w:rPr>
          <w:rFonts w:ascii="MS Mincho" w:eastAsia="MS Mincho" w:hAnsi="MS Mincho" w:cs="MS Mincho"/>
          <w:bCs/>
          <w:color w:val="000000"/>
        </w:rPr>
        <w:t>本</w:t>
      </w:r>
      <w:r w:rsidRPr="000B33C4">
        <w:rPr>
          <w:bCs/>
          <w:color w:val="000000"/>
        </w:rPr>
        <w:tab/>
        <w:t xml:space="preserve">C. </w:t>
      </w:r>
      <w:r w:rsidRPr="000B33C4">
        <w:rPr>
          <w:rFonts w:ascii="MS Mincho" w:eastAsia="MS Mincho" w:hAnsi="MS Mincho" w:cs="MS Mincho"/>
          <w:bCs/>
          <w:color w:val="000000"/>
        </w:rPr>
        <w:t>宿題</w:t>
      </w:r>
    </w:p>
    <w:p w14:paraId="46E104A2" w14:textId="77777777" w:rsidR="005F7A8F" w:rsidRPr="000B33C4" w:rsidRDefault="00000000">
      <w:pPr>
        <w:spacing w:line="360" w:lineRule="auto"/>
        <w:jc w:val="left"/>
        <w:textAlignment w:val="center"/>
        <w:rPr>
          <w:bCs/>
          <w:color w:val="000000"/>
        </w:rPr>
      </w:pPr>
      <w:r w:rsidRPr="000B33C4">
        <w:rPr>
          <w:bCs/>
          <w:color w:val="000000"/>
        </w:rPr>
        <w:t xml:space="preserve">11. </w:t>
      </w:r>
      <w:r w:rsidRPr="000B33C4">
        <w:rPr>
          <w:rFonts w:ascii="MS Mincho" w:eastAsia="MS Mincho" w:hAnsi="MS Mincho" w:cs="MS Mincho"/>
          <w:bCs/>
          <w:color w:val="000000"/>
        </w:rPr>
        <w:t>男の人はどうして遅刻しましたか。</w:t>
      </w:r>
    </w:p>
    <w:p w14:paraId="417B966A"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朝寝坊したから</w:t>
      </w:r>
      <w:r w:rsidRPr="000B33C4">
        <w:rPr>
          <w:bCs/>
          <w:color w:val="000000"/>
        </w:rPr>
        <w:tab/>
        <w:t xml:space="preserve">B. </w:t>
      </w:r>
      <w:r w:rsidRPr="000B33C4">
        <w:rPr>
          <w:rFonts w:ascii="MS Mincho" w:eastAsia="MS Mincho" w:hAnsi="MS Mincho" w:cs="MS Mincho"/>
          <w:bCs/>
          <w:color w:val="000000"/>
        </w:rPr>
        <w:t>電車が遅れたから</w:t>
      </w:r>
      <w:r w:rsidRPr="000B33C4">
        <w:rPr>
          <w:bCs/>
          <w:color w:val="000000"/>
        </w:rPr>
        <w:tab/>
        <w:t xml:space="preserve">C. </w:t>
      </w:r>
      <w:r w:rsidRPr="000B33C4">
        <w:rPr>
          <w:rFonts w:ascii="MS Mincho" w:eastAsia="MS Mincho" w:hAnsi="MS Mincho" w:cs="MS Mincho"/>
          <w:bCs/>
          <w:color w:val="000000"/>
        </w:rPr>
        <w:t>道が渋滞していたから</w:t>
      </w:r>
    </w:p>
    <w:p w14:paraId="3D463900" w14:textId="77777777" w:rsidR="005F7A8F" w:rsidRPr="000B33C4" w:rsidRDefault="00000000">
      <w:pPr>
        <w:spacing w:line="360" w:lineRule="auto"/>
        <w:jc w:val="left"/>
        <w:textAlignment w:val="center"/>
        <w:rPr>
          <w:bCs/>
          <w:color w:val="000000"/>
        </w:rPr>
      </w:pPr>
      <w:r w:rsidRPr="000B33C4">
        <w:rPr>
          <w:bCs/>
          <w:color w:val="000000"/>
        </w:rPr>
        <w:t xml:space="preserve">12. </w:t>
      </w:r>
      <w:r w:rsidRPr="000B33C4">
        <w:rPr>
          <w:rFonts w:ascii="MS Mincho" w:eastAsia="MS Mincho" w:hAnsi="MS Mincho" w:cs="MS Mincho"/>
          <w:bCs/>
          <w:color w:val="000000"/>
        </w:rPr>
        <w:t>男の人は今朝、何で学校へ行きましたか。</w:t>
      </w:r>
    </w:p>
    <w:p w14:paraId="4A057C55"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バス</w:t>
      </w:r>
      <w:r w:rsidRPr="000B33C4">
        <w:rPr>
          <w:bCs/>
          <w:color w:val="000000"/>
        </w:rPr>
        <w:tab/>
        <w:t xml:space="preserve">B. </w:t>
      </w:r>
      <w:r w:rsidRPr="000B33C4">
        <w:rPr>
          <w:rFonts w:ascii="MS Mincho" w:eastAsia="MS Mincho" w:hAnsi="MS Mincho" w:cs="MS Mincho"/>
          <w:bCs/>
          <w:color w:val="000000"/>
        </w:rPr>
        <w:t>タクシー</w:t>
      </w:r>
      <w:r w:rsidRPr="000B33C4">
        <w:rPr>
          <w:bCs/>
          <w:color w:val="000000"/>
        </w:rPr>
        <w:tab/>
        <w:t xml:space="preserve">C. </w:t>
      </w:r>
      <w:r w:rsidRPr="000B33C4">
        <w:rPr>
          <w:rFonts w:ascii="MS Mincho" w:eastAsia="MS Mincho" w:hAnsi="MS Mincho" w:cs="MS Mincho"/>
          <w:bCs/>
          <w:color w:val="000000"/>
        </w:rPr>
        <w:t>電車</w:t>
      </w:r>
    </w:p>
    <w:p w14:paraId="4F7F9FB8"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10. A    11. C    12. B</w:t>
      </w:r>
    </w:p>
    <w:p w14:paraId="6E1F43B0" w14:textId="77777777" w:rsidR="005F7A8F" w:rsidRPr="000B33C4" w:rsidRDefault="00000000">
      <w:pPr>
        <w:spacing w:line="360" w:lineRule="auto"/>
        <w:textAlignment w:val="center"/>
        <w:rPr>
          <w:bCs/>
          <w:color w:val="000000"/>
        </w:rPr>
      </w:pPr>
      <w:r w:rsidRPr="000B33C4">
        <w:rPr>
          <w:bCs/>
          <w:color w:val="2E75B6"/>
        </w:rPr>
        <w:lastRenderedPageBreak/>
        <w:t>【解析】</w:t>
      </w:r>
    </w:p>
    <w:p w14:paraId="40749BB7"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男：今日は遅刻して先生に叱られたんだよ。</w:t>
      </w:r>
    </w:p>
    <w:p w14:paraId="5486A12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女：朝寝坊したの？それとも電車の遅れで遅刻したの？</w:t>
      </w:r>
    </w:p>
    <w:p w14:paraId="4BE1680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男：そうじゃなくて、いつもの時間に家を出たんだけど、バス停の近くまで行って携帯を家に忘れたことに気づいて、取りに戻ったんだ。</w:t>
      </w:r>
    </w:p>
    <w:p w14:paraId="2160AEF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女：そうだったの。</w:t>
      </w:r>
    </w:p>
    <w:p w14:paraId="1525B63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男：それで、バスを止めて、タクシーに乗ることにしたんだけど。</w:t>
      </w:r>
    </w:p>
    <w:p w14:paraId="62CD20F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女：タクシーのほうが早いからね。</w:t>
      </w:r>
    </w:p>
    <w:p w14:paraId="7275B52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男：ところが、道が渋滞してて15分も遅れてしまったんだ。電車に乗ればよかったなあ。</w:t>
      </w:r>
    </w:p>
    <w:p w14:paraId="28B2D5A9" w14:textId="77777777" w:rsidR="005F7A8F" w:rsidRPr="000B33C4" w:rsidRDefault="00000000">
      <w:pPr>
        <w:spacing w:line="360" w:lineRule="auto"/>
        <w:textAlignment w:val="center"/>
        <w:rPr>
          <w:bCs/>
          <w:color w:val="000000"/>
        </w:rPr>
      </w:pPr>
      <w:r w:rsidRPr="000B33C4">
        <w:rPr>
          <w:rFonts w:ascii="MS Mincho" w:eastAsia="MS Mincho" w:hAnsi="MS Mincho" w:cs="MS Mincho"/>
          <w:bCs/>
          <w:color w:val="000000"/>
        </w:rPr>
        <w:t>女：大変だったね。</w:t>
      </w:r>
    </w:p>
    <w:p w14:paraId="6FBB750E"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10</w:t>
      </w:r>
      <w:r w:rsidRPr="000B33C4">
        <w:rPr>
          <w:bCs/>
          <w:color w:val="000000"/>
        </w:rPr>
        <w:t>题详解】</w:t>
      </w:r>
    </w:p>
    <w:p w14:paraId="058690ED"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「バス停の近くまで行って携帯を家に忘れたことに気づいて、取りに戻ったんだ。」</w:t>
      </w:r>
      <w:r w:rsidRPr="000B33C4">
        <w:rPr>
          <w:rFonts w:ascii="宋体" w:hAnsi="宋体"/>
          <w:bCs/>
          <w:color w:val="000000"/>
        </w:rPr>
        <w:t>，由此可知，男生把手机忘在家里了，故选</w:t>
      </w:r>
      <w:r w:rsidRPr="000B33C4">
        <w:rPr>
          <w:rFonts w:eastAsia="Times New Roman" w:cs="Times New Roman"/>
          <w:bCs/>
          <w:color w:val="000000"/>
        </w:rPr>
        <w:t>A</w:t>
      </w:r>
      <w:r w:rsidRPr="000B33C4">
        <w:rPr>
          <w:rFonts w:ascii="宋体" w:hAnsi="宋体"/>
          <w:bCs/>
          <w:color w:val="000000"/>
        </w:rPr>
        <w:t>。</w:t>
      </w:r>
    </w:p>
    <w:p w14:paraId="16728AE0"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11</w:t>
      </w:r>
      <w:r w:rsidRPr="000B33C4">
        <w:rPr>
          <w:bCs/>
          <w:color w:val="000000"/>
        </w:rPr>
        <w:t>题详解】</w:t>
      </w:r>
    </w:p>
    <w:p w14:paraId="43465E62"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「道が渋滞してて15分も遅れてしまったんだ。」</w:t>
      </w:r>
      <w:r w:rsidRPr="000B33C4">
        <w:rPr>
          <w:rFonts w:ascii="宋体" w:hAnsi="宋体"/>
          <w:bCs/>
          <w:color w:val="000000"/>
        </w:rPr>
        <w:t>，由此可知，男生因为道理拥堵，所以迟到了，故选</w:t>
      </w:r>
      <w:r w:rsidRPr="000B33C4">
        <w:rPr>
          <w:rFonts w:eastAsia="Times New Roman" w:cs="Times New Roman"/>
          <w:bCs/>
          <w:color w:val="000000"/>
        </w:rPr>
        <w:t>C</w:t>
      </w:r>
      <w:r w:rsidRPr="000B33C4">
        <w:rPr>
          <w:rFonts w:ascii="宋体" w:hAnsi="宋体"/>
          <w:bCs/>
          <w:color w:val="000000"/>
        </w:rPr>
        <w:t>。</w:t>
      </w:r>
    </w:p>
    <w:p w14:paraId="7D9FB97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12</w:t>
      </w:r>
      <w:r w:rsidRPr="000B33C4">
        <w:rPr>
          <w:bCs/>
          <w:color w:val="000000"/>
        </w:rPr>
        <w:t>题详解】</w:t>
      </w:r>
    </w:p>
    <w:p w14:paraId="739B8264"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「それで、バスを止めて、タクシーに乗ることにしたんだけど。」</w:t>
      </w:r>
      <w:r w:rsidRPr="000B33C4">
        <w:rPr>
          <w:rFonts w:ascii="宋体" w:hAnsi="宋体"/>
          <w:bCs/>
          <w:color w:val="000000"/>
        </w:rPr>
        <w:t>，由此可知，男生今天早上乘出租车去学校，故选</w:t>
      </w:r>
      <w:r w:rsidRPr="000B33C4">
        <w:rPr>
          <w:rFonts w:eastAsia="Times New Roman" w:cs="Times New Roman"/>
          <w:bCs/>
          <w:color w:val="000000"/>
        </w:rPr>
        <w:t>B</w:t>
      </w:r>
      <w:r w:rsidRPr="000B33C4">
        <w:rPr>
          <w:rFonts w:ascii="宋体" w:hAnsi="宋体"/>
          <w:bCs/>
          <w:color w:val="000000"/>
        </w:rPr>
        <w:t>。</w:t>
      </w:r>
    </w:p>
    <w:p w14:paraId="2FE626F2" w14:textId="77777777" w:rsidR="005F7A8F" w:rsidRPr="000B33C4" w:rsidRDefault="00000000">
      <w:pPr>
        <w:spacing w:line="360" w:lineRule="auto"/>
        <w:jc w:val="left"/>
        <w:textAlignment w:val="center"/>
        <w:rPr>
          <w:bCs/>
          <w:color w:val="000000"/>
        </w:rPr>
      </w:pPr>
      <w:r w:rsidRPr="000B33C4">
        <w:rPr>
          <w:rFonts w:ascii="宋体" w:hAnsi="宋体"/>
          <w:bCs/>
          <w:color w:val="000000"/>
          <w:sz w:val="24"/>
        </w:rPr>
        <w:t>听下面第一段录音独白，每段录音后有13-15个小题</w:t>
      </w:r>
    </w:p>
    <w:p w14:paraId="2B70EC0E" w14:textId="77777777" w:rsidR="005F7A8F" w:rsidRPr="000B33C4" w:rsidRDefault="00000000">
      <w:pPr>
        <w:spacing w:line="360" w:lineRule="auto"/>
        <w:jc w:val="left"/>
        <w:textAlignment w:val="center"/>
        <w:rPr>
          <w:bCs/>
          <w:color w:val="000000"/>
        </w:rPr>
      </w:pPr>
      <w:r w:rsidRPr="000B33C4">
        <w:rPr>
          <w:bCs/>
          <w:color w:val="000000"/>
        </w:rPr>
        <w:t>【此处可播放相关音频，请去附件查看】</w:t>
      </w:r>
    </w:p>
    <w:p w14:paraId="261C9C45" w14:textId="77777777" w:rsidR="005F7A8F" w:rsidRPr="000B33C4" w:rsidRDefault="005F7A8F">
      <w:pPr>
        <w:spacing w:line="360" w:lineRule="auto"/>
        <w:jc w:val="left"/>
        <w:textAlignment w:val="center"/>
        <w:rPr>
          <w:bCs/>
          <w:color w:val="000000"/>
        </w:rPr>
      </w:pPr>
    </w:p>
    <w:p w14:paraId="32A3CBF9" w14:textId="77777777" w:rsidR="005F7A8F" w:rsidRPr="000B33C4" w:rsidRDefault="00000000">
      <w:pPr>
        <w:spacing w:line="360" w:lineRule="auto"/>
        <w:jc w:val="left"/>
        <w:textAlignment w:val="center"/>
        <w:rPr>
          <w:bCs/>
          <w:color w:val="000000"/>
        </w:rPr>
      </w:pPr>
      <w:r w:rsidRPr="000B33C4">
        <w:rPr>
          <w:bCs/>
          <w:color w:val="000000"/>
        </w:rPr>
        <w:t xml:space="preserve">13. </w:t>
      </w:r>
      <w:r w:rsidRPr="000B33C4">
        <w:rPr>
          <w:rFonts w:ascii="MS Mincho" w:eastAsia="MS Mincho" w:hAnsi="MS Mincho" w:cs="MS Mincho"/>
          <w:bCs/>
          <w:color w:val="000000"/>
        </w:rPr>
        <w:t>女の人は今の仕事についてどう思いますか。</w:t>
      </w:r>
    </w:p>
    <w:p w14:paraId="50D4DF2E"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大変だ</w:t>
      </w:r>
      <w:r w:rsidRPr="000B33C4">
        <w:rPr>
          <w:bCs/>
          <w:color w:val="000000"/>
        </w:rPr>
        <w:tab/>
        <w:t xml:space="preserve">B. </w:t>
      </w:r>
      <w:r w:rsidRPr="000B33C4">
        <w:rPr>
          <w:rFonts w:ascii="MS Mincho" w:eastAsia="MS Mincho" w:hAnsi="MS Mincho" w:cs="MS Mincho"/>
          <w:bCs/>
          <w:color w:val="000000"/>
        </w:rPr>
        <w:t>給料が低い</w:t>
      </w:r>
      <w:r w:rsidRPr="000B33C4">
        <w:rPr>
          <w:bCs/>
          <w:color w:val="000000"/>
        </w:rPr>
        <w:tab/>
        <w:t xml:space="preserve">C. </w:t>
      </w:r>
      <w:r w:rsidRPr="000B33C4">
        <w:rPr>
          <w:rFonts w:ascii="MS Mincho" w:eastAsia="MS Mincho" w:hAnsi="MS Mincho" w:cs="MS Mincho"/>
          <w:bCs/>
          <w:color w:val="000000"/>
        </w:rPr>
        <w:t>面白い</w:t>
      </w:r>
    </w:p>
    <w:p w14:paraId="1182CBBE" w14:textId="77777777" w:rsidR="005F7A8F" w:rsidRPr="000B33C4" w:rsidRDefault="00000000">
      <w:pPr>
        <w:spacing w:line="360" w:lineRule="auto"/>
        <w:jc w:val="left"/>
        <w:textAlignment w:val="center"/>
        <w:rPr>
          <w:bCs/>
          <w:color w:val="000000"/>
        </w:rPr>
      </w:pPr>
      <w:r w:rsidRPr="000B33C4">
        <w:rPr>
          <w:bCs/>
          <w:color w:val="000000"/>
        </w:rPr>
        <w:t xml:space="preserve">14. </w:t>
      </w:r>
      <w:r w:rsidRPr="000B33C4">
        <w:rPr>
          <w:rFonts w:ascii="MS Mincho" w:eastAsia="MS Mincho" w:hAnsi="MS Mincho" w:cs="MS Mincho"/>
          <w:bCs/>
          <w:color w:val="000000"/>
        </w:rPr>
        <w:t>女の人はどんな仕事をしたいですか。</w:t>
      </w:r>
    </w:p>
    <w:p w14:paraId="61CEFE4E" w14:textId="77777777" w:rsidR="005F7A8F" w:rsidRPr="000B33C4" w:rsidRDefault="00000000">
      <w:pPr>
        <w:tabs>
          <w:tab w:val="left" w:pos="3249"/>
          <w:tab w:val="left" w:pos="6497"/>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給料が高い仕事</w:t>
      </w:r>
      <w:r w:rsidRPr="000B33C4">
        <w:rPr>
          <w:bCs/>
          <w:color w:val="000000"/>
        </w:rPr>
        <w:tab/>
        <w:t xml:space="preserve">B. </w:t>
      </w:r>
      <w:r w:rsidRPr="000B33C4">
        <w:rPr>
          <w:rFonts w:ascii="MS Mincho" w:eastAsia="MS Mincho" w:hAnsi="MS Mincho" w:cs="MS Mincho"/>
          <w:bCs/>
          <w:color w:val="000000"/>
        </w:rPr>
        <w:t>自分が好きな仕事</w:t>
      </w:r>
      <w:r w:rsidRPr="000B33C4">
        <w:rPr>
          <w:bCs/>
          <w:color w:val="000000"/>
        </w:rPr>
        <w:tab/>
        <w:t xml:space="preserve">C. </w:t>
      </w:r>
      <w:r w:rsidRPr="000B33C4">
        <w:rPr>
          <w:rFonts w:ascii="MS Mincho" w:eastAsia="MS Mincho" w:hAnsi="MS Mincho" w:cs="MS Mincho"/>
          <w:bCs/>
          <w:color w:val="000000"/>
        </w:rPr>
        <w:t>疲れを感じさせない仕事</w:t>
      </w:r>
    </w:p>
    <w:p w14:paraId="5CFEDEB6" w14:textId="77777777" w:rsidR="005F7A8F" w:rsidRPr="000B33C4" w:rsidRDefault="00000000">
      <w:pPr>
        <w:spacing w:line="360" w:lineRule="auto"/>
        <w:jc w:val="left"/>
        <w:textAlignment w:val="center"/>
        <w:rPr>
          <w:bCs/>
          <w:color w:val="000000"/>
        </w:rPr>
      </w:pPr>
      <w:r w:rsidRPr="000B33C4">
        <w:rPr>
          <w:bCs/>
          <w:color w:val="000000"/>
        </w:rPr>
        <w:t xml:space="preserve">15. </w:t>
      </w:r>
      <w:r w:rsidRPr="000B33C4">
        <w:rPr>
          <w:rFonts w:ascii="MS Mincho" w:eastAsia="MS Mincho" w:hAnsi="MS Mincho" w:cs="MS Mincho"/>
          <w:bCs/>
          <w:color w:val="000000"/>
        </w:rPr>
        <w:t>内容と合っているものはどれですか。</w:t>
      </w:r>
    </w:p>
    <w:p w14:paraId="38B2C6EE"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女の人は副業として別の仕事をするつもりだ。</w:t>
      </w:r>
    </w:p>
    <w:p w14:paraId="3D8677FF"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女の人は今の仕事で疲れを感じている。</w:t>
      </w:r>
    </w:p>
    <w:p w14:paraId="6AB63BD0"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女の人は好きでもない仕事をすることができる。</w:t>
      </w:r>
    </w:p>
    <w:p w14:paraId="6C219405"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13. B    14. A    15. C</w:t>
      </w:r>
    </w:p>
    <w:p w14:paraId="5F386E83" w14:textId="77777777" w:rsidR="005F7A8F" w:rsidRPr="000B33C4" w:rsidRDefault="00000000">
      <w:pPr>
        <w:spacing w:line="360" w:lineRule="auto"/>
        <w:textAlignment w:val="center"/>
        <w:rPr>
          <w:bCs/>
          <w:color w:val="000000"/>
        </w:rPr>
      </w:pPr>
      <w:r w:rsidRPr="000B33C4">
        <w:rPr>
          <w:bCs/>
          <w:color w:val="2E75B6"/>
        </w:rPr>
        <w:lastRenderedPageBreak/>
        <w:t>【解析】</w:t>
      </w:r>
    </w:p>
    <w:p w14:paraId="12F48A9C"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MS Mincho" w:eastAsia="MS Mincho" w:hAnsi="MS Mincho" w:cs="MS Mincho"/>
          <w:bCs/>
          <w:color w:val="000000"/>
        </w:rPr>
        <w:t>女：私は仕事を変えようと思います。毎日同じことをしていてつまらないです。それに今の仕事はあまり疲れていませんが、給料が低すぎます。買いたいものがたくさんありますから、お金が必要です。もちろん給料が高い仕事は必ずしも自分が好きな仕事なわけではありませんが、我慢できます。給料が高ければ自分が欲しいものを買うことができるからです。</w:t>
      </w:r>
    </w:p>
    <w:p w14:paraId="4A762F2E"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13</w:t>
      </w:r>
      <w:r w:rsidRPr="000B33C4">
        <w:rPr>
          <w:bCs/>
          <w:color w:val="000000"/>
        </w:rPr>
        <w:t>题详解】</w:t>
      </w:r>
    </w:p>
    <w:p w14:paraId="32FCCD81"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「それに今の仕事はあまり疲れていませんが、給料が低すぎます。」</w:t>
      </w:r>
      <w:r w:rsidRPr="000B33C4">
        <w:rPr>
          <w:rFonts w:ascii="宋体" w:hAnsi="宋体"/>
          <w:bCs/>
          <w:color w:val="000000"/>
        </w:rPr>
        <w:t>，由此可知，女士现在的工作工资低，故选</w:t>
      </w:r>
      <w:r w:rsidRPr="000B33C4">
        <w:rPr>
          <w:rFonts w:eastAsia="Times New Roman" w:cs="Times New Roman"/>
          <w:bCs/>
          <w:color w:val="000000"/>
        </w:rPr>
        <w:t>B</w:t>
      </w:r>
      <w:r w:rsidRPr="000B33C4">
        <w:rPr>
          <w:rFonts w:ascii="宋体" w:hAnsi="宋体"/>
          <w:bCs/>
          <w:color w:val="000000"/>
        </w:rPr>
        <w:t>。</w:t>
      </w:r>
    </w:p>
    <w:p w14:paraId="2764A6E1"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14</w:t>
      </w:r>
      <w:r w:rsidRPr="000B33C4">
        <w:rPr>
          <w:bCs/>
          <w:color w:val="000000"/>
        </w:rPr>
        <w:t>题详解】</w:t>
      </w:r>
    </w:p>
    <w:p w14:paraId="5B62D77C"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「もちろん給料が高い仕事は必ずしも自分が好きな仕事なわけではありませんが、我慢できます。給料が高ければ自分が欲しいものを買うことができるからです。」</w:t>
      </w:r>
      <w:r w:rsidRPr="000B33C4">
        <w:rPr>
          <w:rFonts w:ascii="宋体" w:hAnsi="宋体"/>
          <w:bCs/>
          <w:color w:val="000000"/>
        </w:rPr>
        <w:t>，由此可知，女士想要找工资高的工作，故选</w:t>
      </w:r>
      <w:r w:rsidRPr="000B33C4">
        <w:rPr>
          <w:rFonts w:eastAsia="Times New Roman" w:cs="Times New Roman"/>
          <w:bCs/>
          <w:color w:val="000000"/>
        </w:rPr>
        <w:t>A</w:t>
      </w:r>
      <w:r w:rsidRPr="000B33C4">
        <w:rPr>
          <w:rFonts w:ascii="宋体" w:hAnsi="宋体"/>
          <w:bCs/>
          <w:color w:val="000000"/>
        </w:rPr>
        <w:t>。</w:t>
      </w:r>
    </w:p>
    <w:p w14:paraId="79F19067"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15</w:t>
      </w:r>
      <w:r w:rsidRPr="000B33C4">
        <w:rPr>
          <w:bCs/>
          <w:color w:val="000000"/>
        </w:rPr>
        <w:t>题详解】</w:t>
      </w:r>
    </w:p>
    <w:p w14:paraId="433DAFE3" w14:textId="77777777" w:rsidR="005F7A8F" w:rsidRPr="000B33C4" w:rsidRDefault="00000000">
      <w:pPr>
        <w:spacing w:line="360" w:lineRule="auto"/>
        <w:jc w:val="left"/>
        <w:textAlignment w:val="center"/>
        <w:rPr>
          <w:bCs/>
          <w:color w:val="000000"/>
        </w:rPr>
      </w:pPr>
      <w:r w:rsidRPr="000B33C4">
        <w:rPr>
          <w:rFonts w:ascii="宋体" w:hAnsi="宋体"/>
          <w:bCs/>
          <w:color w:val="000000"/>
        </w:rPr>
        <w:t>音频提到</w:t>
      </w:r>
      <w:r w:rsidRPr="000B33C4">
        <w:rPr>
          <w:rFonts w:ascii="MS Mincho" w:eastAsia="MS Mincho" w:hAnsi="MS Mincho" w:cs="MS Mincho"/>
          <w:bCs/>
          <w:color w:val="000000"/>
        </w:rPr>
        <w:t>「もちろん給料が高い仕事は必ずしも自分が好きな仕事なわけではありませんが、我慢できます。」</w:t>
      </w:r>
      <w:r w:rsidRPr="000B33C4">
        <w:rPr>
          <w:rFonts w:ascii="宋体" w:hAnsi="宋体"/>
          <w:bCs/>
          <w:color w:val="000000"/>
        </w:rPr>
        <w:t>，由此可知，女士能够做自己不喜欢的工作，故选</w:t>
      </w:r>
      <w:r w:rsidRPr="000B33C4">
        <w:rPr>
          <w:rFonts w:eastAsia="Times New Roman" w:cs="Times New Roman"/>
          <w:bCs/>
          <w:color w:val="000000"/>
        </w:rPr>
        <w:t>C</w:t>
      </w:r>
      <w:r w:rsidRPr="000B33C4">
        <w:rPr>
          <w:rFonts w:ascii="宋体" w:hAnsi="宋体"/>
          <w:bCs/>
          <w:color w:val="000000"/>
        </w:rPr>
        <w:t>。</w:t>
      </w:r>
    </w:p>
    <w:p w14:paraId="309163AB" w14:textId="77777777" w:rsidR="005F7A8F" w:rsidRPr="000B33C4" w:rsidRDefault="005F7A8F">
      <w:pPr>
        <w:spacing w:line="360" w:lineRule="auto"/>
        <w:textAlignment w:val="center"/>
        <w:rPr>
          <w:bCs/>
          <w:color w:val="000000"/>
        </w:rPr>
      </w:pPr>
    </w:p>
    <w:p w14:paraId="54A9668B" w14:textId="77777777" w:rsidR="005F7A8F" w:rsidRPr="000B33C4" w:rsidRDefault="00000000">
      <w:pPr>
        <w:spacing w:line="360" w:lineRule="auto"/>
        <w:textAlignment w:val="center"/>
        <w:rPr>
          <w:bCs/>
          <w:color w:val="000000"/>
        </w:rPr>
      </w:pPr>
      <w:r w:rsidRPr="000B33C4">
        <w:rPr>
          <w:rFonts w:ascii="宋体" w:hAnsi="宋体"/>
          <w:bCs/>
          <w:color w:val="000000"/>
          <w:sz w:val="24"/>
        </w:rPr>
        <w:t>第二部分  日语知识运用（共30小题；每小题1分，满分30分）</w:t>
      </w:r>
    </w:p>
    <w:p w14:paraId="01CFD105" w14:textId="77777777" w:rsidR="005F7A8F" w:rsidRPr="000B33C4" w:rsidRDefault="00000000">
      <w:pPr>
        <w:spacing w:line="360" w:lineRule="auto"/>
        <w:textAlignment w:val="center"/>
        <w:rPr>
          <w:bCs/>
          <w:color w:val="000000"/>
        </w:rPr>
      </w:pPr>
      <w:r w:rsidRPr="000B33C4">
        <w:rPr>
          <w:rFonts w:ascii="宋体" w:hAnsi="宋体"/>
          <w:bCs/>
          <w:color w:val="000000"/>
          <w:sz w:val="24"/>
        </w:rPr>
        <w:t>从A、B、C、D四个选项中选出最佳选项，并在答题卡上将该项涂黑。</w:t>
      </w:r>
    </w:p>
    <w:p w14:paraId="1C925D39" w14:textId="77777777" w:rsidR="005F7A8F" w:rsidRPr="000B33C4" w:rsidRDefault="00000000">
      <w:pPr>
        <w:spacing w:line="360" w:lineRule="auto"/>
        <w:textAlignment w:val="center"/>
        <w:rPr>
          <w:bCs/>
          <w:color w:val="000000"/>
        </w:rPr>
      </w:pPr>
      <w:r w:rsidRPr="000B33C4">
        <w:rPr>
          <w:bCs/>
          <w:color w:val="000000"/>
        </w:rPr>
        <w:t xml:space="preserve">16. </w:t>
      </w:r>
      <w:r w:rsidRPr="000B33C4">
        <w:rPr>
          <w:rFonts w:ascii="MS Mincho" w:eastAsia="MS Mincho" w:hAnsi="MS Mincho" w:cs="MS Mincho"/>
          <w:bCs/>
          <w:color w:val="000000"/>
        </w:rPr>
        <w:t>部屋を出るとき、電気の（     ）を切ってください。</w:t>
      </w:r>
    </w:p>
    <w:p w14:paraId="360F1439"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ストップ</w:t>
      </w:r>
      <w:r w:rsidRPr="000B33C4">
        <w:rPr>
          <w:bCs/>
          <w:color w:val="000000"/>
        </w:rPr>
        <w:tab/>
        <w:t xml:space="preserve">B. </w:t>
      </w:r>
      <w:r w:rsidRPr="000B33C4">
        <w:rPr>
          <w:rFonts w:ascii="MS Mincho" w:eastAsia="MS Mincho" w:hAnsi="MS Mincho" w:cs="MS Mincho"/>
          <w:bCs/>
          <w:color w:val="000000"/>
        </w:rPr>
        <w:t>ストーブ</w:t>
      </w:r>
      <w:r w:rsidRPr="000B33C4">
        <w:rPr>
          <w:bCs/>
          <w:color w:val="000000"/>
        </w:rPr>
        <w:tab/>
        <w:t xml:space="preserve">C. </w:t>
      </w:r>
      <w:r w:rsidRPr="000B33C4">
        <w:rPr>
          <w:rFonts w:ascii="MS Mincho" w:eastAsia="MS Mincho" w:hAnsi="MS Mincho" w:cs="MS Mincho"/>
          <w:bCs/>
          <w:color w:val="000000"/>
        </w:rPr>
        <w:t>スイッチ</w:t>
      </w:r>
      <w:r w:rsidRPr="000B33C4">
        <w:rPr>
          <w:bCs/>
          <w:color w:val="000000"/>
        </w:rPr>
        <w:tab/>
        <w:t xml:space="preserve">D. </w:t>
      </w:r>
      <w:r w:rsidRPr="000B33C4">
        <w:rPr>
          <w:rFonts w:ascii="MS Mincho" w:eastAsia="MS Mincho" w:hAnsi="MS Mincho" w:cs="MS Mincho"/>
          <w:bCs/>
          <w:color w:val="000000"/>
        </w:rPr>
        <w:t>コマーシャル</w:t>
      </w:r>
    </w:p>
    <w:p w14:paraId="7B87A83E"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1E4E550D" w14:textId="77777777" w:rsidR="005F7A8F" w:rsidRPr="000B33C4" w:rsidRDefault="00000000">
      <w:pPr>
        <w:spacing w:line="360" w:lineRule="auto"/>
        <w:textAlignment w:val="center"/>
        <w:rPr>
          <w:bCs/>
          <w:color w:val="000000"/>
        </w:rPr>
      </w:pPr>
      <w:r w:rsidRPr="000B33C4">
        <w:rPr>
          <w:bCs/>
          <w:color w:val="2E75B6"/>
        </w:rPr>
        <w:t>【解析】</w:t>
      </w:r>
    </w:p>
    <w:p w14:paraId="3E219762"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句意：离开房间的时候，请关掉电灯开关。</w:t>
      </w:r>
    </w:p>
    <w:p w14:paraId="29B96544"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本题考查外来语。</w:t>
      </w:r>
    </w:p>
    <w:p w14:paraId="486EB34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「ストップ」</w:t>
      </w:r>
      <w:r w:rsidRPr="000B33C4">
        <w:rPr>
          <w:rFonts w:ascii="宋体" w:hAnsi="宋体"/>
          <w:bCs/>
          <w:color w:val="000000"/>
        </w:rPr>
        <w:t>：停止；</w:t>
      </w:r>
    </w:p>
    <w:p w14:paraId="59E1636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「ストーブ」</w:t>
      </w:r>
      <w:r w:rsidRPr="000B33C4">
        <w:rPr>
          <w:rFonts w:ascii="宋体" w:hAnsi="宋体"/>
          <w:bCs/>
          <w:color w:val="000000"/>
        </w:rPr>
        <w:t>：炉子；</w:t>
      </w:r>
    </w:p>
    <w:p w14:paraId="36AEEC0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「スイッチ」</w:t>
      </w:r>
      <w:r w:rsidRPr="000B33C4">
        <w:rPr>
          <w:rFonts w:ascii="宋体" w:hAnsi="宋体"/>
          <w:bCs/>
          <w:color w:val="000000"/>
        </w:rPr>
        <w:t>：开关；</w:t>
      </w:r>
    </w:p>
    <w:p w14:paraId="6FA2070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「コマーシャル」</w:t>
      </w:r>
      <w:r w:rsidRPr="000B33C4">
        <w:rPr>
          <w:rFonts w:ascii="宋体" w:hAnsi="宋体"/>
          <w:bCs/>
          <w:color w:val="000000"/>
        </w:rPr>
        <w:t>：广告。</w:t>
      </w:r>
      <w:r w:rsidRPr="000B33C4">
        <w:rPr>
          <w:rFonts w:eastAsia="Times New Roman" w:cs="Times New Roman"/>
          <w:bCs/>
          <w:color w:val="000000"/>
        </w:rPr>
        <w:t xml:space="preserve">  </w:t>
      </w:r>
    </w:p>
    <w:p w14:paraId="35F3CD97"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C</w:t>
      </w:r>
      <w:r w:rsidRPr="000B33C4">
        <w:rPr>
          <w:rFonts w:ascii="宋体" w:hAnsi="宋体"/>
          <w:bCs/>
          <w:color w:val="000000"/>
        </w:rPr>
        <w:t>。</w:t>
      </w:r>
    </w:p>
    <w:p w14:paraId="6522E90D" w14:textId="77777777" w:rsidR="005F7A8F" w:rsidRPr="000B33C4" w:rsidRDefault="00000000">
      <w:pPr>
        <w:spacing w:before="120" w:line="360" w:lineRule="auto"/>
        <w:jc w:val="left"/>
        <w:textAlignment w:val="center"/>
        <w:rPr>
          <w:bCs/>
          <w:color w:val="000000"/>
        </w:rPr>
      </w:pPr>
      <w:r w:rsidRPr="000B33C4">
        <w:rPr>
          <w:bCs/>
          <w:color w:val="000000"/>
        </w:rPr>
        <w:t xml:space="preserve">17. </w:t>
      </w:r>
      <w:r w:rsidRPr="000B33C4">
        <w:rPr>
          <w:rFonts w:ascii="MS Mincho" w:eastAsia="MS Mincho" w:hAnsi="MS Mincho" w:cs="MS Mincho"/>
          <w:bCs/>
          <w:color w:val="000000"/>
        </w:rPr>
        <w:t>両親に手紙を書いて、ふだんの感謝の（</w:t>
      </w:r>
      <w:r w:rsidRPr="000B33C4">
        <w:rPr>
          <w:rFonts w:eastAsia="Times New Roman" w:cs="Times New Roman"/>
          <w:bCs/>
          <w:color w:val="000000"/>
        </w:rPr>
        <w:t xml:space="preserve">    </w:t>
      </w:r>
      <w:r w:rsidRPr="000B33C4">
        <w:rPr>
          <w:rFonts w:ascii="MS Mincho" w:eastAsia="MS Mincho" w:hAnsi="MS Mincho" w:cs="MS Mincho"/>
          <w:bCs/>
          <w:color w:val="000000"/>
        </w:rPr>
        <w:t>）を伝えました。</w:t>
      </w:r>
    </w:p>
    <w:p w14:paraId="075397B4"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lastRenderedPageBreak/>
        <w:t xml:space="preserve">A. </w:t>
      </w:r>
      <w:r w:rsidRPr="000B33C4">
        <w:rPr>
          <w:rFonts w:ascii="MS Mincho" w:eastAsia="MS Mincho" w:hAnsi="MS Mincho" w:cs="MS Mincho"/>
          <w:bCs/>
          <w:color w:val="000000"/>
        </w:rPr>
        <w:t>気持ち</w:t>
      </w:r>
      <w:r w:rsidRPr="000B33C4">
        <w:rPr>
          <w:bCs/>
          <w:color w:val="000000"/>
        </w:rPr>
        <w:tab/>
        <w:t xml:space="preserve">B. </w:t>
      </w:r>
      <w:r w:rsidRPr="000B33C4">
        <w:rPr>
          <w:rFonts w:ascii="MS Mincho" w:eastAsia="MS Mincho" w:hAnsi="MS Mincho" w:cs="MS Mincho"/>
          <w:bCs/>
          <w:color w:val="000000"/>
        </w:rPr>
        <w:t>気分</w:t>
      </w:r>
      <w:r w:rsidRPr="000B33C4">
        <w:rPr>
          <w:bCs/>
          <w:color w:val="000000"/>
        </w:rPr>
        <w:tab/>
        <w:t xml:space="preserve">C. </w:t>
      </w:r>
      <w:r w:rsidRPr="000B33C4">
        <w:rPr>
          <w:rFonts w:ascii="MS Mincho" w:eastAsia="MS Mincho" w:hAnsi="MS Mincho" w:cs="MS Mincho"/>
          <w:bCs/>
          <w:color w:val="000000"/>
        </w:rPr>
        <w:t>元気</w:t>
      </w:r>
      <w:r w:rsidRPr="000B33C4">
        <w:rPr>
          <w:bCs/>
          <w:color w:val="000000"/>
        </w:rPr>
        <w:tab/>
        <w:t xml:space="preserve">D. </w:t>
      </w:r>
      <w:r w:rsidRPr="000B33C4">
        <w:rPr>
          <w:rFonts w:ascii="MS Mincho" w:eastAsia="MS Mincho" w:hAnsi="MS Mincho" w:cs="MS Mincho"/>
          <w:bCs/>
          <w:color w:val="000000"/>
        </w:rPr>
        <w:t>感心</w:t>
      </w:r>
    </w:p>
    <w:p w14:paraId="2CEF9129"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7DA09148" w14:textId="77777777" w:rsidR="005F7A8F" w:rsidRPr="000B33C4" w:rsidRDefault="00000000">
      <w:pPr>
        <w:spacing w:line="360" w:lineRule="auto"/>
        <w:textAlignment w:val="center"/>
        <w:rPr>
          <w:bCs/>
          <w:color w:val="000000"/>
        </w:rPr>
      </w:pPr>
      <w:r w:rsidRPr="000B33C4">
        <w:rPr>
          <w:bCs/>
          <w:color w:val="2E75B6"/>
        </w:rPr>
        <w:t>【解析】</w:t>
      </w:r>
    </w:p>
    <w:p w14:paraId="13F26AA0"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句意：给父母写信，表达平时的感谢之情。</w:t>
      </w:r>
    </w:p>
    <w:p w14:paraId="55F12C27"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本题考查单词词义。</w:t>
      </w:r>
    </w:p>
    <w:p w14:paraId="2037BE9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「気持ち」：「きもち」</w:t>
      </w:r>
      <w:r w:rsidRPr="000B33C4">
        <w:rPr>
          <w:rFonts w:ascii="宋体" w:hAnsi="宋体"/>
          <w:bCs/>
          <w:color w:val="000000"/>
        </w:rPr>
        <w:t>“心情；感情”。</w:t>
      </w:r>
    </w:p>
    <w:p w14:paraId="159697D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「気分」：「きぶん」</w:t>
      </w:r>
      <w:r w:rsidRPr="000B33C4">
        <w:rPr>
          <w:rFonts w:ascii="宋体" w:hAnsi="宋体"/>
          <w:bCs/>
          <w:color w:val="000000"/>
        </w:rPr>
        <w:t>“（身体）状况；情况”。</w:t>
      </w:r>
    </w:p>
    <w:p w14:paraId="4D4B104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「元気」：「げんき」</w:t>
      </w:r>
      <w:r w:rsidRPr="000B33C4">
        <w:rPr>
          <w:rFonts w:ascii="宋体" w:hAnsi="宋体"/>
          <w:bCs/>
          <w:color w:val="000000"/>
        </w:rPr>
        <w:t>“健康的；有活力的”。</w:t>
      </w:r>
    </w:p>
    <w:p w14:paraId="53BC6E7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「感心」：「かんしん」</w:t>
      </w:r>
      <w:r w:rsidRPr="000B33C4">
        <w:rPr>
          <w:rFonts w:ascii="宋体" w:hAnsi="宋体"/>
          <w:bCs/>
          <w:color w:val="000000"/>
        </w:rPr>
        <w:t>“敬佩”。</w:t>
      </w:r>
    </w:p>
    <w:p w14:paraId="7EE618E0"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根据题意可知，是表示感谢的心情。</w:t>
      </w:r>
    </w:p>
    <w:p w14:paraId="5C55472E"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4E9888A6" w14:textId="77777777" w:rsidR="005F7A8F" w:rsidRPr="000B33C4" w:rsidRDefault="00000000">
      <w:pPr>
        <w:spacing w:before="120" w:line="360" w:lineRule="auto"/>
        <w:jc w:val="left"/>
        <w:textAlignment w:val="center"/>
        <w:rPr>
          <w:bCs/>
          <w:color w:val="000000"/>
        </w:rPr>
      </w:pPr>
      <w:r w:rsidRPr="000B33C4">
        <w:rPr>
          <w:bCs/>
          <w:color w:val="000000"/>
        </w:rPr>
        <w:t xml:space="preserve">18. </w:t>
      </w:r>
      <w:r w:rsidRPr="000B33C4">
        <w:rPr>
          <w:rFonts w:ascii="MS Mincho" w:eastAsia="MS Mincho" w:hAnsi="MS Mincho" w:cs="MS Mincho"/>
          <w:bCs/>
          <w:color w:val="000000"/>
        </w:rPr>
        <w:t>王さんは英語（     ）話せます。</w:t>
      </w:r>
    </w:p>
    <w:p w14:paraId="4CBF3972"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に</w:t>
      </w:r>
      <w:r w:rsidRPr="000B33C4">
        <w:rPr>
          <w:bCs/>
          <w:color w:val="000000"/>
        </w:rPr>
        <w:tab/>
        <w:t xml:space="preserve">B. </w:t>
      </w:r>
      <w:r w:rsidRPr="000B33C4">
        <w:rPr>
          <w:rFonts w:ascii="MS Mincho" w:eastAsia="MS Mincho" w:hAnsi="MS Mincho" w:cs="MS Mincho"/>
          <w:bCs/>
          <w:color w:val="000000"/>
        </w:rPr>
        <w:t>へ</w:t>
      </w:r>
      <w:r w:rsidRPr="000B33C4">
        <w:rPr>
          <w:bCs/>
          <w:color w:val="000000"/>
        </w:rPr>
        <w:tab/>
        <w:t xml:space="preserve">C. </w:t>
      </w:r>
      <w:r w:rsidRPr="000B33C4">
        <w:rPr>
          <w:rFonts w:ascii="MS Mincho" w:eastAsia="MS Mincho" w:hAnsi="MS Mincho" w:cs="MS Mincho"/>
          <w:bCs/>
          <w:color w:val="000000"/>
        </w:rPr>
        <w:t>が</w:t>
      </w:r>
      <w:r w:rsidRPr="000B33C4">
        <w:rPr>
          <w:bCs/>
          <w:color w:val="000000"/>
        </w:rPr>
        <w:tab/>
        <w:t xml:space="preserve">D. </w:t>
      </w:r>
      <w:r w:rsidRPr="000B33C4">
        <w:rPr>
          <w:rFonts w:ascii="MS Mincho" w:eastAsia="MS Mincho" w:hAnsi="MS Mincho" w:cs="MS Mincho"/>
          <w:bCs/>
          <w:color w:val="000000"/>
        </w:rPr>
        <w:t>と</w:t>
      </w:r>
    </w:p>
    <w:p w14:paraId="5F0BAEE4"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5E4150EB" w14:textId="77777777" w:rsidR="005F7A8F" w:rsidRPr="000B33C4" w:rsidRDefault="00000000">
      <w:pPr>
        <w:spacing w:line="360" w:lineRule="auto"/>
        <w:textAlignment w:val="center"/>
        <w:rPr>
          <w:bCs/>
          <w:color w:val="000000"/>
        </w:rPr>
      </w:pPr>
      <w:r w:rsidRPr="000B33C4">
        <w:rPr>
          <w:bCs/>
          <w:color w:val="2E75B6"/>
        </w:rPr>
        <w:t>【解析】</w:t>
      </w:r>
    </w:p>
    <w:p w14:paraId="0ACA3D63"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句意：小王会说英语。</w:t>
      </w:r>
    </w:p>
    <w:p w14:paraId="0BA1B5AB"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本题考查助词的用法。</w:t>
      </w:r>
    </w:p>
    <w:p w14:paraId="55C3052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「が」</w:t>
      </w:r>
      <w:r w:rsidRPr="000B33C4">
        <w:rPr>
          <w:rFonts w:ascii="宋体" w:hAnsi="宋体"/>
          <w:bCs/>
          <w:color w:val="000000"/>
        </w:rPr>
        <w:t>表示好恶、能力、希望的对象。</w:t>
      </w:r>
    </w:p>
    <w:p w14:paraId="35A9DDE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w:t>
      </w:r>
      <w:r w:rsidRPr="000B33C4">
        <w:rPr>
          <w:rFonts w:ascii="宋体" w:hAnsi="宋体"/>
          <w:bCs/>
          <w:color w:val="000000"/>
        </w:rPr>
        <w:t>表示动作涉及的对象。</w:t>
      </w:r>
    </w:p>
    <w:p w14:paraId="50B2788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「へ」</w:t>
      </w:r>
      <w:r w:rsidRPr="000B33C4">
        <w:rPr>
          <w:rFonts w:ascii="宋体" w:hAnsi="宋体"/>
          <w:bCs/>
          <w:color w:val="000000"/>
        </w:rPr>
        <w:t>表示动作的方向。</w:t>
      </w:r>
    </w:p>
    <w:p w14:paraId="69C6A0D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「と」</w:t>
      </w:r>
      <w:r w:rsidRPr="000B33C4">
        <w:rPr>
          <w:rFonts w:ascii="宋体" w:hAnsi="宋体"/>
          <w:bCs/>
          <w:color w:val="000000"/>
        </w:rPr>
        <w:t>表示动作的共同者或相互作用的对象。</w:t>
      </w:r>
    </w:p>
    <w:p w14:paraId="04146099"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根据题意可能态</w:t>
      </w:r>
      <w:r w:rsidRPr="000B33C4">
        <w:rPr>
          <w:rFonts w:ascii="MS Mincho" w:eastAsia="MS Mincho" w:hAnsi="MS Mincho" w:cs="MS Mincho"/>
          <w:bCs/>
          <w:color w:val="000000"/>
        </w:rPr>
        <w:t>「話せる」</w:t>
      </w:r>
      <w:r w:rsidRPr="000B33C4">
        <w:rPr>
          <w:rFonts w:ascii="宋体" w:hAnsi="宋体"/>
          <w:bCs/>
          <w:color w:val="000000"/>
        </w:rPr>
        <w:t>可知，要用表示能力对象的助词</w:t>
      </w:r>
      <w:r w:rsidRPr="000B33C4">
        <w:rPr>
          <w:rFonts w:ascii="MS Mincho" w:eastAsia="MS Mincho" w:hAnsi="MS Mincho" w:cs="MS Mincho"/>
          <w:bCs/>
          <w:color w:val="000000"/>
        </w:rPr>
        <w:t>「が」。</w:t>
      </w:r>
    </w:p>
    <w:p w14:paraId="1CCA8BED"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C</w:t>
      </w:r>
      <w:r w:rsidRPr="000B33C4">
        <w:rPr>
          <w:rFonts w:ascii="宋体" w:hAnsi="宋体"/>
          <w:bCs/>
          <w:color w:val="000000"/>
        </w:rPr>
        <w:t>。</w:t>
      </w:r>
    </w:p>
    <w:p w14:paraId="2166BB5F" w14:textId="77777777" w:rsidR="005F7A8F" w:rsidRPr="000B33C4" w:rsidRDefault="00000000">
      <w:pPr>
        <w:spacing w:before="120" w:line="360" w:lineRule="auto"/>
        <w:jc w:val="left"/>
        <w:textAlignment w:val="center"/>
        <w:rPr>
          <w:bCs/>
          <w:color w:val="000000"/>
        </w:rPr>
      </w:pPr>
      <w:r w:rsidRPr="000B33C4">
        <w:rPr>
          <w:bCs/>
          <w:color w:val="000000"/>
        </w:rPr>
        <w:t xml:space="preserve">19. </w:t>
      </w:r>
      <w:r w:rsidRPr="000B33C4">
        <w:rPr>
          <w:rFonts w:ascii="MS Mincho" w:eastAsia="MS Mincho" w:hAnsi="MS Mincho" w:cs="MS Mincho"/>
          <w:bCs/>
          <w:color w:val="000000"/>
        </w:rPr>
        <w:t>山田:おいしそうな（</w:t>
      </w:r>
      <w:r w:rsidRPr="000B33C4">
        <w:rPr>
          <w:rFonts w:eastAsia="Times New Roman" w:cs="Times New Roman"/>
          <w:bCs/>
          <w:color w:val="000000"/>
        </w:rPr>
        <w:t xml:space="preserve">    </w:t>
      </w:r>
      <w:r w:rsidRPr="000B33C4">
        <w:rPr>
          <w:rFonts w:ascii="MS Mincho" w:eastAsia="MS Mincho" w:hAnsi="MS Mincho" w:cs="MS Mincho"/>
          <w:bCs/>
          <w:color w:val="000000"/>
        </w:rPr>
        <w:t>）がしますね。  中村：いま、ケーキを作っているんです。</w:t>
      </w:r>
    </w:p>
    <w:p w14:paraId="7D2EEECB"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おと</w:t>
      </w:r>
    </w:p>
    <w:p w14:paraId="0C8BE64C"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こえ</w:t>
      </w:r>
    </w:p>
    <w:p w14:paraId="6E0EB185"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はなし</w:t>
      </w:r>
    </w:p>
    <w:p w14:paraId="44BD3932"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におい</w:t>
      </w:r>
    </w:p>
    <w:p w14:paraId="2A481300"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D</w:t>
      </w:r>
    </w:p>
    <w:p w14:paraId="2A0DA6B1" w14:textId="77777777" w:rsidR="005F7A8F" w:rsidRPr="000B33C4" w:rsidRDefault="00000000">
      <w:pPr>
        <w:spacing w:line="360" w:lineRule="auto"/>
        <w:textAlignment w:val="center"/>
        <w:rPr>
          <w:bCs/>
          <w:color w:val="000000"/>
        </w:rPr>
      </w:pPr>
      <w:r w:rsidRPr="000B33C4">
        <w:rPr>
          <w:bCs/>
          <w:color w:val="2E75B6"/>
        </w:rPr>
        <w:t>【解析】</w:t>
      </w:r>
    </w:p>
    <w:p w14:paraId="68C096E9" w14:textId="77777777" w:rsidR="005F7A8F" w:rsidRPr="000B33C4" w:rsidRDefault="00000000">
      <w:pPr>
        <w:spacing w:line="360" w:lineRule="auto"/>
        <w:jc w:val="left"/>
        <w:textAlignment w:val="center"/>
        <w:rPr>
          <w:bCs/>
          <w:color w:val="000000"/>
        </w:rPr>
      </w:pPr>
      <w:r w:rsidRPr="000B33C4">
        <w:rPr>
          <w:bCs/>
          <w:color w:val="000000"/>
        </w:rPr>
        <w:lastRenderedPageBreak/>
        <w:t>【详解】</w:t>
      </w:r>
      <w:r w:rsidRPr="000B33C4">
        <w:rPr>
          <w:rFonts w:ascii="宋体" w:hAnsi="宋体"/>
          <w:bCs/>
          <w:color w:val="000000"/>
        </w:rPr>
        <w:t>句意：山田：“闻到了很美味的味道。”中村：“我在做蛋糕。”</w:t>
      </w:r>
    </w:p>
    <w:p w14:paraId="3F6A54D7"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本题考查单词词义。</w:t>
      </w:r>
    </w:p>
    <w:p w14:paraId="6D45A10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「匂い」：「におい」</w:t>
      </w:r>
      <w:r w:rsidRPr="000B33C4">
        <w:rPr>
          <w:rFonts w:ascii="宋体" w:hAnsi="宋体"/>
          <w:bCs/>
          <w:color w:val="000000"/>
        </w:rPr>
        <w:t>“气味”。</w:t>
      </w:r>
    </w:p>
    <w:p w14:paraId="233FA37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「音」：「おと」</w:t>
      </w:r>
      <w:r w:rsidRPr="000B33C4">
        <w:rPr>
          <w:rFonts w:ascii="宋体" w:hAnsi="宋体"/>
          <w:bCs/>
          <w:color w:val="000000"/>
        </w:rPr>
        <w:t>“声音”。</w:t>
      </w:r>
    </w:p>
    <w:p w14:paraId="5B6E29D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「声」：「こえ」</w:t>
      </w:r>
      <w:r w:rsidRPr="000B33C4">
        <w:rPr>
          <w:rFonts w:ascii="宋体" w:hAnsi="宋体"/>
          <w:bCs/>
          <w:color w:val="000000"/>
        </w:rPr>
        <w:t>“声音”。</w:t>
      </w:r>
    </w:p>
    <w:p w14:paraId="2C48571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「話し」：「はなし」</w:t>
      </w:r>
      <w:r w:rsidRPr="000B33C4">
        <w:rPr>
          <w:rFonts w:ascii="宋体" w:hAnsi="宋体"/>
          <w:bCs/>
          <w:color w:val="000000"/>
        </w:rPr>
        <w:t>“说话，事情”。</w:t>
      </w:r>
    </w:p>
    <w:p w14:paraId="6E416DA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感官名词</w:t>
      </w:r>
      <w:r w:rsidRPr="000B33C4">
        <w:rPr>
          <w:rFonts w:ascii="MS Mincho" w:eastAsia="MS Mincho" w:hAnsi="MS Mincho" w:cs="MS Mincho"/>
          <w:bCs/>
          <w:color w:val="000000"/>
        </w:rPr>
        <w:t>＋がする」</w:t>
      </w:r>
      <w:r w:rsidRPr="000B33C4">
        <w:rPr>
          <w:rFonts w:ascii="宋体" w:hAnsi="宋体"/>
          <w:bCs/>
          <w:color w:val="000000"/>
        </w:rPr>
        <w:t>表示“感受到</w:t>
      </w:r>
      <w:r w:rsidRPr="000B33C4">
        <w:rPr>
          <w:rFonts w:ascii="MS Mincho" w:eastAsia="MS Mincho" w:hAnsi="MS Mincho" w:cs="MS Mincho"/>
          <w:bCs/>
          <w:color w:val="000000"/>
        </w:rPr>
        <w:t>…</w:t>
      </w:r>
      <w:r w:rsidRPr="000B33C4">
        <w:rPr>
          <w:rFonts w:ascii="宋体" w:hAnsi="宋体"/>
          <w:bCs/>
          <w:color w:val="000000"/>
        </w:rPr>
        <w:t>”</w:t>
      </w:r>
      <w:r w:rsidRPr="000B33C4">
        <w:rPr>
          <w:rFonts w:ascii="MS Mincho" w:eastAsia="MS Mincho" w:hAnsi="MS Mincho" w:cs="MS Mincho"/>
          <w:bCs/>
          <w:color w:val="000000"/>
        </w:rPr>
        <w:t>。</w:t>
      </w:r>
    </w:p>
    <w:p w14:paraId="5F18CC9A"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根据题意可知，是闻到气味。</w:t>
      </w:r>
    </w:p>
    <w:p w14:paraId="556E127A"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故选D。</w:t>
      </w:r>
    </w:p>
    <w:p w14:paraId="7AC7A6B0" w14:textId="77777777" w:rsidR="005F7A8F" w:rsidRPr="000B33C4" w:rsidRDefault="00000000">
      <w:pPr>
        <w:spacing w:line="360" w:lineRule="auto"/>
        <w:textAlignment w:val="center"/>
        <w:rPr>
          <w:bCs/>
          <w:color w:val="000000"/>
        </w:rPr>
      </w:pPr>
      <w:r w:rsidRPr="000B33C4">
        <w:rPr>
          <w:bCs/>
          <w:color w:val="000000"/>
        </w:rPr>
        <w:t xml:space="preserve">20. </w:t>
      </w:r>
      <w:r w:rsidRPr="000B33C4">
        <w:rPr>
          <w:rFonts w:ascii="MS Mincho" w:eastAsia="MS Mincho" w:hAnsi="MS Mincho" w:cs="MS Mincho"/>
          <w:bCs/>
          <w:color w:val="000000"/>
        </w:rPr>
        <w:t>日本__＿富士山が一番高い山です。</w:t>
      </w:r>
    </w:p>
    <w:p w14:paraId="58529C02"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に</w:t>
      </w:r>
      <w:r w:rsidRPr="000B33C4">
        <w:rPr>
          <w:bCs/>
          <w:color w:val="000000"/>
        </w:rPr>
        <w:tab/>
        <w:t xml:space="preserve">B. </w:t>
      </w:r>
      <w:r w:rsidRPr="000B33C4">
        <w:rPr>
          <w:rFonts w:ascii="MS Mincho" w:eastAsia="MS Mincho" w:hAnsi="MS Mincho" w:cs="MS Mincho"/>
          <w:bCs/>
          <w:color w:val="000000"/>
        </w:rPr>
        <w:t>で</w:t>
      </w:r>
      <w:r w:rsidRPr="000B33C4">
        <w:rPr>
          <w:bCs/>
          <w:color w:val="000000"/>
        </w:rPr>
        <w:tab/>
        <w:t xml:space="preserve">C. </w:t>
      </w:r>
      <w:r w:rsidRPr="000B33C4">
        <w:rPr>
          <w:rFonts w:ascii="MS Mincho" w:eastAsia="MS Mincho" w:hAnsi="MS Mincho" w:cs="MS Mincho"/>
          <w:bCs/>
          <w:color w:val="000000"/>
        </w:rPr>
        <w:t>は</w:t>
      </w:r>
      <w:r w:rsidRPr="000B33C4">
        <w:rPr>
          <w:bCs/>
          <w:color w:val="000000"/>
        </w:rPr>
        <w:tab/>
        <w:t xml:space="preserve">D. </w:t>
      </w:r>
      <w:r w:rsidRPr="000B33C4">
        <w:rPr>
          <w:rFonts w:ascii="MS Mincho" w:eastAsia="MS Mincho" w:hAnsi="MS Mincho" w:cs="MS Mincho"/>
          <w:bCs/>
          <w:color w:val="000000"/>
        </w:rPr>
        <w:t>へ</w:t>
      </w:r>
    </w:p>
    <w:p w14:paraId="7437CC1E"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1B9EA179" w14:textId="77777777" w:rsidR="005F7A8F" w:rsidRPr="000B33C4" w:rsidRDefault="00000000">
      <w:pPr>
        <w:spacing w:line="360" w:lineRule="auto"/>
        <w:textAlignment w:val="center"/>
        <w:rPr>
          <w:bCs/>
          <w:color w:val="000000"/>
        </w:rPr>
      </w:pPr>
      <w:r w:rsidRPr="000B33C4">
        <w:rPr>
          <w:bCs/>
          <w:color w:val="2E75B6"/>
        </w:rPr>
        <w:t>【解析】</w:t>
      </w:r>
    </w:p>
    <w:p w14:paraId="2FA55B20"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句意：在日本，富士山是最高的山。</w:t>
      </w:r>
    </w:p>
    <w:p w14:paraId="75A5AEFE"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本题考查助词的用法。</w:t>
      </w:r>
    </w:p>
    <w:p w14:paraId="7037345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「で」</w:t>
      </w:r>
      <w:r w:rsidRPr="000B33C4">
        <w:rPr>
          <w:rFonts w:ascii="宋体" w:hAnsi="宋体"/>
          <w:bCs/>
          <w:color w:val="000000"/>
        </w:rPr>
        <w:t>表示范围。</w:t>
      </w:r>
    </w:p>
    <w:p w14:paraId="10DFE75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w:t>
      </w:r>
      <w:r w:rsidRPr="000B33C4">
        <w:rPr>
          <w:rFonts w:ascii="宋体" w:hAnsi="宋体"/>
          <w:bCs/>
          <w:color w:val="000000"/>
        </w:rPr>
        <w:t>表示动作涉及的对象。</w:t>
      </w:r>
    </w:p>
    <w:p w14:paraId="78BBBB1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「は」</w:t>
      </w:r>
      <w:r w:rsidRPr="000B33C4">
        <w:rPr>
          <w:rFonts w:ascii="宋体" w:hAnsi="宋体"/>
          <w:bCs/>
          <w:color w:val="000000"/>
        </w:rPr>
        <w:t>提示主题。</w:t>
      </w:r>
    </w:p>
    <w:p w14:paraId="550464A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「へ」</w:t>
      </w:r>
      <w:r w:rsidRPr="000B33C4">
        <w:rPr>
          <w:rFonts w:ascii="宋体" w:hAnsi="宋体"/>
          <w:bCs/>
          <w:color w:val="000000"/>
        </w:rPr>
        <w:t>表示动作的方向。</w:t>
      </w:r>
    </w:p>
    <w:p w14:paraId="24971119"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根据题意可知，是在日本范围内，富士山是最高的山。</w:t>
      </w:r>
    </w:p>
    <w:p w14:paraId="5277B42A"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故选B。</w:t>
      </w:r>
    </w:p>
    <w:p w14:paraId="55477F0E" w14:textId="77777777" w:rsidR="005F7A8F" w:rsidRPr="000B33C4" w:rsidRDefault="00000000">
      <w:pPr>
        <w:spacing w:before="120" w:line="360" w:lineRule="auto"/>
        <w:jc w:val="left"/>
        <w:textAlignment w:val="center"/>
        <w:rPr>
          <w:bCs/>
          <w:color w:val="000000"/>
        </w:rPr>
      </w:pPr>
      <w:r w:rsidRPr="000B33C4">
        <w:rPr>
          <w:bCs/>
          <w:color w:val="000000"/>
        </w:rPr>
        <w:t xml:space="preserve">21. </w:t>
      </w:r>
      <w:r w:rsidRPr="000B33C4">
        <w:rPr>
          <w:rFonts w:ascii="MS Mincho" w:eastAsia="MS Mincho" w:hAnsi="MS Mincho" w:cs="MS Mincho"/>
          <w:bCs/>
          <w:color w:val="000000"/>
        </w:rPr>
        <w:t>桜井:眠そうですね。</w:t>
      </w:r>
    </w:p>
    <w:p w14:paraId="32E22716" w14:textId="77777777" w:rsidR="005F7A8F" w:rsidRPr="000B33C4" w:rsidRDefault="00000000">
      <w:pPr>
        <w:spacing w:before="120" w:line="360" w:lineRule="auto"/>
        <w:jc w:val="left"/>
        <w:textAlignment w:val="center"/>
        <w:rPr>
          <w:bCs/>
          <w:color w:val="000000"/>
        </w:rPr>
      </w:pPr>
      <w:r w:rsidRPr="000B33C4">
        <w:rPr>
          <w:rFonts w:ascii="MS Mincho" w:eastAsia="MS Mincho" w:hAnsi="MS Mincho" w:cs="MS Mincho"/>
          <w:bCs/>
          <w:color w:val="000000"/>
        </w:rPr>
        <w:t>二宮:実は、ゆうべ（</w:t>
      </w:r>
      <w:r w:rsidRPr="000B33C4">
        <w:rPr>
          <w:rFonts w:eastAsia="Times New Roman" w:cs="Times New Roman"/>
          <w:bCs/>
          <w:color w:val="000000"/>
        </w:rPr>
        <w:t xml:space="preserve">    </w:t>
      </w:r>
      <w:r w:rsidRPr="000B33C4">
        <w:rPr>
          <w:rFonts w:ascii="MS Mincho" w:eastAsia="MS Mincho" w:hAnsi="MS Mincho" w:cs="MS Mincho"/>
          <w:bCs/>
          <w:color w:val="000000"/>
        </w:rPr>
        <w:t>）眠れなかったんです。</w:t>
      </w:r>
    </w:p>
    <w:p w14:paraId="29023928"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なかなか</w:t>
      </w:r>
      <w:r w:rsidRPr="000B33C4">
        <w:rPr>
          <w:bCs/>
          <w:color w:val="000000"/>
        </w:rPr>
        <w:tab/>
        <w:t xml:space="preserve">B. </w:t>
      </w:r>
      <w:r w:rsidRPr="000B33C4">
        <w:rPr>
          <w:rFonts w:ascii="MS Mincho" w:eastAsia="MS Mincho" w:hAnsi="MS Mincho" w:cs="MS Mincho"/>
          <w:bCs/>
          <w:color w:val="000000"/>
        </w:rPr>
        <w:t>それぞれ</w:t>
      </w:r>
      <w:r w:rsidRPr="000B33C4">
        <w:rPr>
          <w:bCs/>
          <w:color w:val="000000"/>
        </w:rPr>
        <w:tab/>
        <w:t xml:space="preserve">C. </w:t>
      </w:r>
      <w:r w:rsidRPr="000B33C4">
        <w:rPr>
          <w:rFonts w:ascii="MS Mincho" w:eastAsia="MS Mincho" w:hAnsi="MS Mincho" w:cs="MS Mincho"/>
          <w:bCs/>
          <w:color w:val="000000"/>
        </w:rPr>
        <w:t>みずから</w:t>
      </w:r>
      <w:r w:rsidRPr="000B33C4">
        <w:rPr>
          <w:bCs/>
          <w:color w:val="000000"/>
        </w:rPr>
        <w:tab/>
        <w:t xml:space="preserve">D. </w:t>
      </w:r>
      <w:r w:rsidRPr="000B33C4">
        <w:rPr>
          <w:rFonts w:ascii="MS Mincho" w:eastAsia="MS Mincho" w:hAnsi="MS Mincho" w:cs="MS Mincho"/>
          <w:bCs/>
          <w:color w:val="000000"/>
        </w:rPr>
        <w:t>だんだん</w:t>
      </w:r>
    </w:p>
    <w:p w14:paraId="555775EB"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17538FAA" w14:textId="77777777" w:rsidR="005F7A8F" w:rsidRPr="000B33C4" w:rsidRDefault="00000000">
      <w:pPr>
        <w:spacing w:line="360" w:lineRule="auto"/>
        <w:textAlignment w:val="center"/>
        <w:rPr>
          <w:bCs/>
          <w:color w:val="000000"/>
        </w:rPr>
      </w:pPr>
      <w:r w:rsidRPr="000B33C4">
        <w:rPr>
          <w:bCs/>
          <w:color w:val="2E75B6"/>
        </w:rPr>
        <w:t>【解析】</w:t>
      </w:r>
    </w:p>
    <w:p w14:paraId="7BBB37AF"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句意：樱井：“你看起来好困呢！”二宫：“实际上，昨晚，怎么都睡不着。”</w:t>
      </w:r>
    </w:p>
    <w:p w14:paraId="585426FD"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本题考查副词的用法。</w:t>
      </w:r>
    </w:p>
    <w:p w14:paraId="2F689FD6"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「なかなか」</w:t>
      </w:r>
      <w:r w:rsidRPr="000B33C4">
        <w:rPr>
          <w:rFonts w:ascii="宋体" w:hAnsi="宋体"/>
          <w:bCs/>
          <w:color w:val="000000"/>
        </w:rPr>
        <w:t>后续否定，表示“怎么都不…”。</w:t>
      </w:r>
    </w:p>
    <w:p w14:paraId="5BC8AC1B"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「それぞれ」</w:t>
      </w:r>
      <w:r w:rsidRPr="000B33C4">
        <w:rPr>
          <w:rFonts w:ascii="宋体" w:hAnsi="宋体"/>
          <w:bCs/>
          <w:color w:val="000000"/>
        </w:rPr>
        <w:t>“各自”。</w:t>
      </w:r>
    </w:p>
    <w:p w14:paraId="3C7F801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lastRenderedPageBreak/>
        <w:t>「みずから」</w:t>
      </w:r>
      <w:r w:rsidRPr="000B33C4">
        <w:rPr>
          <w:rFonts w:ascii="宋体" w:hAnsi="宋体"/>
          <w:bCs/>
          <w:color w:val="000000"/>
        </w:rPr>
        <w:t>“自然而然地”。</w:t>
      </w:r>
    </w:p>
    <w:p w14:paraId="0260FA7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「だんだん」</w:t>
      </w:r>
      <w:r w:rsidRPr="000B33C4">
        <w:rPr>
          <w:rFonts w:ascii="宋体" w:hAnsi="宋体"/>
          <w:bCs/>
          <w:color w:val="000000"/>
        </w:rPr>
        <w:t>“渐渐”。</w:t>
      </w:r>
    </w:p>
    <w:p w14:paraId="5D75B5D1"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根据题意可知，是怎么都没睡着。</w:t>
      </w:r>
    </w:p>
    <w:p w14:paraId="07CD062C"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5F727809" w14:textId="77777777" w:rsidR="005F7A8F" w:rsidRPr="000B33C4" w:rsidRDefault="00000000">
      <w:pPr>
        <w:spacing w:line="360" w:lineRule="auto"/>
        <w:jc w:val="left"/>
        <w:textAlignment w:val="center"/>
        <w:rPr>
          <w:bCs/>
          <w:color w:val="000000"/>
        </w:rPr>
      </w:pPr>
      <w:r w:rsidRPr="000B33C4">
        <w:rPr>
          <w:bCs/>
          <w:color w:val="000000"/>
        </w:rPr>
        <w:t xml:space="preserve">22. </w:t>
      </w:r>
      <w:r w:rsidRPr="000B33C4">
        <w:rPr>
          <w:rFonts w:ascii="MS Mincho" w:eastAsia="MS Mincho" w:hAnsi="MS Mincho" w:cs="MS Mincho"/>
          <w:bCs/>
          <w:color w:val="000000"/>
        </w:rPr>
        <w:t>どんなに美味しくても、食べ過ぎると体</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よくない。</w:t>
      </w:r>
    </w:p>
    <w:p w14:paraId="4573D7FF"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は</w:t>
      </w:r>
      <w:r w:rsidRPr="000B33C4">
        <w:rPr>
          <w:bCs/>
          <w:color w:val="000000"/>
        </w:rPr>
        <w:tab/>
        <w:t xml:space="preserve">B. </w:t>
      </w:r>
      <w:r w:rsidRPr="000B33C4">
        <w:rPr>
          <w:rFonts w:ascii="MS Mincho" w:eastAsia="MS Mincho" w:hAnsi="MS Mincho" w:cs="MS Mincho"/>
          <w:bCs/>
          <w:color w:val="000000"/>
        </w:rPr>
        <w:t>へ</w:t>
      </w:r>
      <w:r w:rsidRPr="000B33C4">
        <w:rPr>
          <w:bCs/>
          <w:color w:val="000000"/>
        </w:rPr>
        <w:tab/>
        <w:t xml:space="preserve">C. </w:t>
      </w:r>
      <w:r w:rsidRPr="000B33C4">
        <w:rPr>
          <w:rFonts w:ascii="MS Mincho" w:eastAsia="MS Mincho" w:hAnsi="MS Mincho" w:cs="MS Mincho"/>
          <w:bCs/>
          <w:color w:val="000000"/>
        </w:rPr>
        <w:t>に</w:t>
      </w:r>
      <w:r w:rsidRPr="000B33C4">
        <w:rPr>
          <w:bCs/>
          <w:color w:val="000000"/>
        </w:rPr>
        <w:tab/>
        <w:t xml:space="preserve">D. </w:t>
      </w:r>
      <w:r w:rsidRPr="000B33C4">
        <w:rPr>
          <w:rFonts w:ascii="MS Mincho" w:eastAsia="MS Mincho" w:hAnsi="MS Mincho" w:cs="MS Mincho"/>
          <w:bCs/>
          <w:color w:val="000000"/>
        </w:rPr>
        <w:t>で</w:t>
      </w:r>
    </w:p>
    <w:p w14:paraId="08322C9A"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07E5D70E" w14:textId="77777777" w:rsidR="005F7A8F" w:rsidRPr="000B33C4" w:rsidRDefault="00000000">
      <w:pPr>
        <w:spacing w:line="360" w:lineRule="auto"/>
        <w:textAlignment w:val="center"/>
        <w:rPr>
          <w:bCs/>
          <w:color w:val="000000"/>
        </w:rPr>
      </w:pPr>
      <w:r w:rsidRPr="000B33C4">
        <w:rPr>
          <w:bCs/>
          <w:color w:val="2E75B6"/>
        </w:rPr>
        <w:t>【解析】</w:t>
      </w:r>
    </w:p>
    <w:p w14:paraId="1777F607"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句意为‘不管多么好吃，如果吃多了对身体不好。’。</w:t>
      </w:r>
    </w:p>
    <w:p w14:paraId="70261806"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本题考查助词。</w:t>
      </w:r>
    </w:p>
    <w:p w14:paraId="007481D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w:t>
      </w:r>
      <w:r w:rsidRPr="000B33C4">
        <w:rPr>
          <w:rFonts w:ascii="宋体" w:hAnsi="宋体"/>
          <w:bCs/>
          <w:color w:val="000000"/>
        </w:rPr>
        <w:t>表示评价的基准，如：</w:t>
      </w:r>
      <w:r w:rsidRPr="000B33C4">
        <w:rPr>
          <w:rFonts w:ascii="MS Mincho" w:eastAsia="MS Mincho" w:hAnsi="MS Mincho" w:cs="MS Mincho"/>
          <w:bCs/>
          <w:color w:val="000000"/>
        </w:rPr>
        <w:t>「～にいい・悪い」</w:t>
      </w:r>
      <w:r w:rsidRPr="000B33C4">
        <w:rPr>
          <w:rFonts w:ascii="宋体" w:hAnsi="宋体"/>
          <w:bCs/>
          <w:color w:val="000000"/>
        </w:rPr>
        <w:t>；</w:t>
      </w:r>
    </w:p>
    <w:p w14:paraId="10A5B8B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「で」</w:t>
      </w:r>
      <w:r w:rsidRPr="000B33C4">
        <w:rPr>
          <w:rFonts w:ascii="宋体" w:hAnsi="宋体"/>
          <w:bCs/>
          <w:color w:val="000000"/>
        </w:rPr>
        <w:t>表示动作进行的场所等；</w:t>
      </w:r>
    </w:p>
    <w:p w14:paraId="40AB693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「へ」</w:t>
      </w:r>
      <w:r w:rsidRPr="000B33C4">
        <w:rPr>
          <w:rFonts w:ascii="宋体" w:hAnsi="宋体"/>
          <w:bCs/>
          <w:color w:val="000000"/>
        </w:rPr>
        <w:t>表示移动的方向；</w:t>
      </w:r>
    </w:p>
    <w:p w14:paraId="0AF0658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「は」</w:t>
      </w:r>
      <w:r w:rsidRPr="000B33C4">
        <w:rPr>
          <w:rFonts w:ascii="宋体" w:hAnsi="宋体"/>
          <w:bCs/>
          <w:color w:val="000000"/>
        </w:rPr>
        <w:t>提示主题等。</w:t>
      </w:r>
    </w:p>
    <w:p w14:paraId="43745FB6"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故选C。</w:t>
      </w:r>
    </w:p>
    <w:p w14:paraId="62889744" w14:textId="77777777" w:rsidR="005F7A8F" w:rsidRPr="000B33C4" w:rsidRDefault="00000000">
      <w:pPr>
        <w:spacing w:line="360" w:lineRule="auto"/>
        <w:jc w:val="left"/>
        <w:textAlignment w:val="center"/>
        <w:rPr>
          <w:bCs/>
          <w:color w:val="000000"/>
        </w:rPr>
      </w:pPr>
      <w:r w:rsidRPr="000B33C4">
        <w:rPr>
          <w:bCs/>
          <w:color w:val="000000"/>
        </w:rPr>
        <w:t xml:space="preserve">23. </w:t>
      </w:r>
      <w:r w:rsidRPr="000B33C4">
        <w:rPr>
          <w:rFonts w:ascii="MS Mincho" w:eastAsia="MS Mincho" w:hAnsi="MS Mincho" w:cs="MS Mincho"/>
          <w:bCs/>
          <w:color w:val="000000"/>
        </w:rPr>
        <w:t>将来のことを</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考えて進路を決めよう。</w:t>
      </w:r>
    </w:p>
    <w:p w14:paraId="2D1FF6DA"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A</w:t>
      </w:r>
      <w:r w:rsidRPr="000B33C4">
        <w:rPr>
          <w:bCs/>
          <w:noProof/>
          <w:color w:val="000000"/>
          <w:position w:val="-22"/>
        </w:rPr>
        <w:drawing>
          <wp:inline distT="0" distB="0" distL="114300" distR="114300" wp14:anchorId="7729B408" wp14:editId="15EC84D5">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sidRPr="000B33C4">
        <w:rPr>
          <w:bCs/>
          <w:color w:val="000000"/>
        </w:rPr>
        <w:t xml:space="preserve"> </w:t>
      </w:r>
      <w:r w:rsidRPr="000B33C4">
        <w:rPr>
          <w:rFonts w:ascii="MS Mincho" w:eastAsia="MS Mincho" w:hAnsi="MS Mincho" w:cs="MS Mincho"/>
          <w:bCs/>
          <w:color w:val="000000"/>
        </w:rPr>
        <w:t>しっかり</w:t>
      </w:r>
      <w:r w:rsidRPr="000B33C4">
        <w:rPr>
          <w:bCs/>
          <w:color w:val="000000"/>
        </w:rPr>
        <w:tab/>
        <w:t xml:space="preserve">B. </w:t>
      </w:r>
      <w:r w:rsidRPr="000B33C4">
        <w:rPr>
          <w:rFonts w:ascii="MS Mincho" w:eastAsia="MS Mincho" w:hAnsi="MS Mincho" w:cs="MS Mincho"/>
          <w:bCs/>
          <w:color w:val="000000"/>
        </w:rPr>
        <w:t>たいへん</w:t>
      </w:r>
      <w:r w:rsidRPr="000B33C4">
        <w:rPr>
          <w:bCs/>
          <w:color w:val="000000"/>
        </w:rPr>
        <w:tab/>
        <w:t xml:space="preserve">C. </w:t>
      </w:r>
      <w:r w:rsidRPr="000B33C4">
        <w:rPr>
          <w:rFonts w:ascii="MS Mincho" w:eastAsia="MS Mincho" w:hAnsi="MS Mincho" w:cs="MS Mincho"/>
          <w:bCs/>
          <w:color w:val="000000"/>
        </w:rPr>
        <w:t>たぶん</w:t>
      </w:r>
      <w:r w:rsidRPr="000B33C4">
        <w:rPr>
          <w:bCs/>
          <w:color w:val="000000"/>
        </w:rPr>
        <w:tab/>
        <w:t xml:space="preserve">D. </w:t>
      </w:r>
      <w:r w:rsidRPr="000B33C4">
        <w:rPr>
          <w:rFonts w:ascii="MS Mincho" w:eastAsia="MS Mincho" w:hAnsi="MS Mincho" w:cs="MS Mincho"/>
          <w:bCs/>
          <w:color w:val="000000"/>
        </w:rPr>
        <w:t>とうとう</w:t>
      </w:r>
    </w:p>
    <w:p w14:paraId="3E4DD94B"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4B95F2C1" w14:textId="77777777" w:rsidR="005F7A8F" w:rsidRPr="000B33C4" w:rsidRDefault="00000000">
      <w:pPr>
        <w:spacing w:line="360" w:lineRule="auto"/>
        <w:textAlignment w:val="center"/>
        <w:rPr>
          <w:bCs/>
          <w:color w:val="000000"/>
        </w:rPr>
      </w:pPr>
      <w:r w:rsidRPr="000B33C4">
        <w:rPr>
          <w:bCs/>
          <w:color w:val="2E75B6"/>
        </w:rPr>
        <w:t>【解析】</w:t>
      </w:r>
    </w:p>
    <w:p w14:paraId="528EAE27"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句意：好好思考将来的事情后再决定人生道路。</w:t>
      </w:r>
    </w:p>
    <w:p w14:paraId="46BBF86B"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本题考查副词。</w:t>
      </w:r>
    </w:p>
    <w:p w14:paraId="3435EA1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「しっかり」</w:t>
      </w:r>
      <w:r w:rsidRPr="000B33C4">
        <w:rPr>
          <w:rFonts w:ascii="宋体" w:hAnsi="宋体"/>
          <w:bCs/>
          <w:color w:val="000000"/>
        </w:rPr>
        <w:t>结实，紧固；坚固，牢固；稳固，稳定；扎实，可靠，充分。</w:t>
      </w:r>
    </w:p>
    <w:p w14:paraId="1361C68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「大変」</w:t>
      </w:r>
      <w:r w:rsidRPr="000B33C4">
        <w:rPr>
          <w:rFonts w:ascii="宋体" w:hAnsi="宋体"/>
          <w:bCs/>
          <w:color w:val="000000"/>
        </w:rPr>
        <w:t>名词：大事故，大变动，形容词：厉害，不得了，太费劲，副词：很，非常。</w:t>
      </w:r>
    </w:p>
    <w:p w14:paraId="2908F00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「たぶん」</w:t>
      </w:r>
      <w:r w:rsidRPr="000B33C4">
        <w:rPr>
          <w:rFonts w:ascii="宋体" w:hAnsi="宋体"/>
          <w:bCs/>
          <w:color w:val="000000"/>
        </w:rPr>
        <w:t>表示推测，可能，大概。</w:t>
      </w:r>
    </w:p>
    <w:p w14:paraId="56EDC42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「とうとう」</w:t>
      </w:r>
      <w:r w:rsidRPr="000B33C4">
        <w:rPr>
          <w:rFonts w:ascii="宋体" w:hAnsi="宋体"/>
          <w:bCs/>
          <w:color w:val="000000"/>
        </w:rPr>
        <w:t>表示结果，最后，终于。</w:t>
      </w:r>
    </w:p>
    <w:p w14:paraId="7A8A735D" w14:textId="77777777" w:rsidR="005F7A8F" w:rsidRPr="000B33C4" w:rsidRDefault="00000000">
      <w:pPr>
        <w:spacing w:line="360" w:lineRule="auto"/>
        <w:jc w:val="left"/>
        <w:textAlignment w:val="center"/>
        <w:rPr>
          <w:bCs/>
          <w:color w:val="000000"/>
        </w:rPr>
      </w:pPr>
      <w:r w:rsidRPr="000B33C4">
        <w:rPr>
          <w:rFonts w:ascii="宋体" w:hAnsi="宋体"/>
          <w:bCs/>
          <w:color w:val="000000"/>
        </w:rPr>
        <w:t>结合题意，只有</w:t>
      </w:r>
      <w:r w:rsidRPr="000B33C4">
        <w:rPr>
          <w:rFonts w:eastAsia="Times New Roman" w:cs="Times New Roman"/>
          <w:bCs/>
          <w:color w:val="000000"/>
        </w:rPr>
        <w:t>A项的‘充分’意思符合题意。</w:t>
      </w:r>
    </w:p>
    <w:p w14:paraId="2C78B245"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2D5BC1BB" w14:textId="77777777" w:rsidR="005F7A8F" w:rsidRPr="000B33C4" w:rsidRDefault="00000000">
      <w:pPr>
        <w:spacing w:line="360" w:lineRule="auto"/>
        <w:jc w:val="left"/>
        <w:textAlignment w:val="center"/>
        <w:rPr>
          <w:bCs/>
          <w:color w:val="000000"/>
        </w:rPr>
      </w:pPr>
      <w:r w:rsidRPr="000B33C4">
        <w:rPr>
          <w:bCs/>
          <w:color w:val="000000"/>
        </w:rPr>
        <w:t xml:space="preserve">24. </w:t>
      </w:r>
      <w:r w:rsidRPr="000B33C4">
        <w:rPr>
          <w:rFonts w:ascii="MS Mincho" w:eastAsia="MS Mincho" w:hAnsi="MS Mincho" w:cs="MS Mincho"/>
          <w:bCs/>
          <w:color w:val="000000"/>
        </w:rPr>
        <w:t>聞こえないから、声をちょっと</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しませんか。</w:t>
      </w:r>
    </w:p>
    <w:p w14:paraId="3423F368"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小さい</w:t>
      </w:r>
      <w:r w:rsidRPr="000B33C4">
        <w:rPr>
          <w:bCs/>
          <w:color w:val="000000"/>
        </w:rPr>
        <w:tab/>
        <w:t xml:space="preserve">B. </w:t>
      </w:r>
      <w:r w:rsidRPr="000B33C4">
        <w:rPr>
          <w:rFonts w:ascii="MS Mincho" w:eastAsia="MS Mincho" w:hAnsi="MS Mincho" w:cs="MS Mincho"/>
          <w:bCs/>
          <w:color w:val="000000"/>
        </w:rPr>
        <w:t>小さく</w:t>
      </w:r>
      <w:r w:rsidRPr="000B33C4">
        <w:rPr>
          <w:bCs/>
          <w:color w:val="000000"/>
        </w:rPr>
        <w:tab/>
        <w:t xml:space="preserve">C. </w:t>
      </w:r>
      <w:r w:rsidRPr="000B33C4">
        <w:rPr>
          <w:rFonts w:ascii="MS Mincho" w:eastAsia="MS Mincho" w:hAnsi="MS Mincho" w:cs="MS Mincho"/>
          <w:bCs/>
          <w:color w:val="000000"/>
        </w:rPr>
        <w:t>大きい</w:t>
      </w:r>
      <w:r w:rsidRPr="000B33C4">
        <w:rPr>
          <w:bCs/>
          <w:color w:val="000000"/>
        </w:rPr>
        <w:tab/>
        <w:t xml:space="preserve">D. </w:t>
      </w:r>
      <w:r w:rsidRPr="000B33C4">
        <w:rPr>
          <w:rFonts w:ascii="MS Mincho" w:eastAsia="MS Mincho" w:hAnsi="MS Mincho" w:cs="MS Mincho"/>
          <w:bCs/>
          <w:color w:val="000000"/>
        </w:rPr>
        <w:t>大きく</w:t>
      </w:r>
    </w:p>
    <w:p w14:paraId="623DB9C4"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D</w:t>
      </w:r>
    </w:p>
    <w:p w14:paraId="750C7E00" w14:textId="77777777" w:rsidR="005F7A8F" w:rsidRPr="000B33C4" w:rsidRDefault="00000000">
      <w:pPr>
        <w:spacing w:line="360" w:lineRule="auto"/>
        <w:textAlignment w:val="center"/>
        <w:rPr>
          <w:bCs/>
          <w:color w:val="000000"/>
        </w:rPr>
      </w:pPr>
      <w:r w:rsidRPr="000B33C4">
        <w:rPr>
          <w:bCs/>
          <w:color w:val="2E75B6"/>
        </w:rPr>
        <w:lastRenderedPageBreak/>
        <w:t>【解析】</w:t>
      </w:r>
    </w:p>
    <w:p w14:paraId="7B4AB21E" w14:textId="77777777" w:rsidR="005F7A8F" w:rsidRPr="000B33C4" w:rsidRDefault="00000000">
      <w:pPr>
        <w:spacing w:line="360" w:lineRule="auto"/>
        <w:jc w:val="left"/>
        <w:textAlignment w:val="center"/>
        <w:rPr>
          <w:bCs/>
          <w:color w:val="000000"/>
        </w:rPr>
      </w:pPr>
      <w:r w:rsidRPr="000B33C4">
        <w:rPr>
          <w:bCs/>
          <w:color w:val="000000"/>
        </w:rPr>
        <w:t>【详解】句意为：我听不见，能不能把声音调大一点</w:t>
      </w:r>
      <w:r w:rsidRPr="000B33C4">
        <w:rPr>
          <w:bCs/>
          <w:color w:val="000000"/>
        </w:rPr>
        <w:t>?</w:t>
      </w:r>
    </w:p>
    <w:p w14:paraId="7BA02D4B" w14:textId="77777777" w:rsidR="005F7A8F" w:rsidRPr="000B33C4" w:rsidRDefault="00000000">
      <w:pPr>
        <w:spacing w:line="360" w:lineRule="auto"/>
        <w:jc w:val="left"/>
        <w:textAlignment w:val="center"/>
        <w:rPr>
          <w:bCs/>
          <w:color w:val="000000"/>
        </w:rPr>
      </w:pPr>
      <w:r w:rsidRPr="000B33C4">
        <w:rPr>
          <w:bCs/>
          <w:color w:val="000000"/>
        </w:rPr>
        <w:t>本题考查</w:t>
      </w:r>
      <w:r w:rsidRPr="000B33C4">
        <w:rPr>
          <w:rFonts w:ascii="MS Mincho" w:eastAsia="MS Mincho" w:hAnsi="MS Mincho" w:cs="MS Mincho"/>
          <w:bCs/>
          <w:color w:val="000000"/>
        </w:rPr>
        <w:t>「一類形容詞＋くする」</w:t>
      </w:r>
      <w:r w:rsidRPr="000B33C4">
        <w:rPr>
          <w:bCs/>
          <w:color w:val="000000"/>
        </w:rPr>
        <w:t>表示人为改变。</w:t>
      </w:r>
    </w:p>
    <w:p w14:paraId="4AF694F3" w14:textId="77777777" w:rsidR="005F7A8F" w:rsidRPr="000B33C4" w:rsidRDefault="00000000">
      <w:pPr>
        <w:spacing w:line="360" w:lineRule="auto"/>
        <w:jc w:val="left"/>
        <w:textAlignment w:val="center"/>
        <w:rPr>
          <w:bCs/>
          <w:color w:val="000000"/>
        </w:rPr>
      </w:pPr>
      <w:r w:rsidRPr="000B33C4">
        <w:rPr>
          <w:bCs/>
          <w:color w:val="000000"/>
        </w:rPr>
        <w:t>根据题意，故选</w:t>
      </w:r>
      <w:r w:rsidRPr="000B33C4">
        <w:rPr>
          <w:bCs/>
          <w:color w:val="000000"/>
        </w:rPr>
        <w:t>D</w:t>
      </w:r>
      <w:r w:rsidRPr="000B33C4">
        <w:rPr>
          <w:bCs/>
          <w:color w:val="000000"/>
        </w:rPr>
        <w:t>。</w:t>
      </w:r>
    </w:p>
    <w:p w14:paraId="70BD0E1C" w14:textId="77777777" w:rsidR="005F7A8F" w:rsidRPr="000B33C4" w:rsidRDefault="00000000">
      <w:pPr>
        <w:spacing w:line="360" w:lineRule="auto"/>
        <w:jc w:val="left"/>
        <w:textAlignment w:val="center"/>
        <w:rPr>
          <w:bCs/>
          <w:color w:val="000000"/>
        </w:rPr>
      </w:pPr>
      <w:r w:rsidRPr="000B33C4">
        <w:rPr>
          <w:bCs/>
          <w:color w:val="000000"/>
        </w:rPr>
        <w:t xml:space="preserve">25. </w:t>
      </w:r>
      <w:r w:rsidRPr="000B33C4">
        <w:rPr>
          <w:rFonts w:ascii="MS Mincho" w:eastAsia="MS Mincho" w:hAnsi="MS Mincho" w:cs="MS Mincho"/>
          <w:bCs/>
          <w:color w:val="000000"/>
        </w:rPr>
        <w:t>その映画の感動的な</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を見て、涙が溢れてしまった。</w:t>
      </w:r>
    </w:p>
    <w:p w14:paraId="1FD32E3A"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カラー</w:t>
      </w:r>
      <w:r w:rsidRPr="000B33C4">
        <w:rPr>
          <w:bCs/>
          <w:color w:val="000000"/>
        </w:rPr>
        <w:tab/>
        <w:t xml:space="preserve">B. </w:t>
      </w:r>
      <w:r w:rsidRPr="000B33C4">
        <w:rPr>
          <w:rFonts w:ascii="MS Mincho" w:eastAsia="MS Mincho" w:hAnsi="MS Mincho" w:cs="MS Mincho"/>
          <w:bCs/>
          <w:color w:val="000000"/>
        </w:rPr>
        <w:t>シーン</w:t>
      </w:r>
      <w:r w:rsidRPr="000B33C4">
        <w:rPr>
          <w:bCs/>
          <w:color w:val="000000"/>
        </w:rPr>
        <w:tab/>
        <w:t xml:space="preserve">C. </w:t>
      </w:r>
      <w:r w:rsidRPr="000B33C4">
        <w:rPr>
          <w:rFonts w:ascii="MS Mincho" w:eastAsia="MS Mincho" w:hAnsi="MS Mincho" w:cs="MS Mincho"/>
          <w:bCs/>
          <w:color w:val="000000"/>
        </w:rPr>
        <w:t>ファン</w:t>
      </w:r>
      <w:r w:rsidRPr="000B33C4">
        <w:rPr>
          <w:bCs/>
          <w:color w:val="000000"/>
        </w:rPr>
        <w:tab/>
        <w:t xml:space="preserve">D. </w:t>
      </w:r>
      <w:r w:rsidRPr="000B33C4">
        <w:rPr>
          <w:rFonts w:ascii="MS Mincho" w:eastAsia="MS Mincho" w:hAnsi="MS Mincho" w:cs="MS Mincho"/>
          <w:bCs/>
          <w:color w:val="000000"/>
        </w:rPr>
        <w:t>ブーム</w:t>
      </w:r>
    </w:p>
    <w:p w14:paraId="03A129D6"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58CEA426" w14:textId="77777777" w:rsidR="005F7A8F" w:rsidRPr="000B33C4" w:rsidRDefault="00000000">
      <w:pPr>
        <w:spacing w:line="360" w:lineRule="auto"/>
        <w:textAlignment w:val="center"/>
        <w:rPr>
          <w:bCs/>
          <w:color w:val="000000"/>
        </w:rPr>
      </w:pPr>
      <w:r w:rsidRPr="000B33C4">
        <w:rPr>
          <w:bCs/>
          <w:color w:val="2E75B6"/>
        </w:rPr>
        <w:t>【解析】</w:t>
      </w:r>
    </w:p>
    <w:p w14:paraId="0A7C227F"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句意：看了那部电影令人感动的场景，眼泪夺眶而出。</w:t>
      </w:r>
    </w:p>
    <w:p w14:paraId="574409B3"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本题考查外来语。</w:t>
      </w:r>
    </w:p>
    <w:p w14:paraId="6834EE4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「カラー」</w:t>
      </w:r>
      <w:r w:rsidRPr="000B33C4">
        <w:rPr>
          <w:rFonts w:ascii="宋体" w:hAnsi="宋体"/>
          <w:bCs/>
          <w:color w:val="000000"/>
        </w:rPr>
        <w:t>：颜色；</w:t>
      </w:r>
    </w:p>
    <w:p w14:paraId="51A5A98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「シーン」</w:t>
      </w:r>
      <w:r w:rsidRPr="000B33C4">
        <w:rPr>
          <w:rFonts w:ascii="宋体" w:hAnsi="宋体"/>
          <w:bCs/>
          <w:color w:val="000000"/>
        </w:rPr>
        <w:t>：场面；</w:t>
      </w:r>
    </w:p>
    <w:p w14:paraId="5B657F6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「ファン」</w:t>
      </w:r>
      <w:r w:rsidRPr="000B33C4">
        <w:rPr>
          <w:rFonts w:ascii="宋体" w:hAnsi="宋体"/>
          <w:bCs/>
          <w:color w:val="000000"/>
        </w:rPr>
        <w:t>：风扇、粉丝；</w:t>
      </w:r>
    </w:p>
    <w:p w14:paraId="5FD65B3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「ブーム」</w:t>
      </w:r>
      <w:r w:rsidRPr="000B33C4">
        <w:rPr>
          <w:rFonts w:ascii="宋体" w:hAnsi="宋体"/>
          <w:bCs/>
          <w:color w:val="000000"/>
        </w:rPr>
        <w:t>：热潮。</w:t>
      </w:r>
      <w:r w:rsidRPr="000B33C4">
        <w:rPr>
          <w:rFonts w:eastAsia="Times New Roman" w:cs="Times New Roman"/>
          <w:bCs/>
          <w:color w:val="000000"/>
        </w:rPr>
        <w:t xml:space="preserve">  </w:t>
      </w:r>
    </w:p>
    <w:p w14:paraId="3D75B53B"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B</w:t>
      </w:r>
      <w:r w:rsidRPr="000B33C4">
        <w:rPr>
          <w:rFonts w:ascii="宋体" w:hAnsi="宋体"/>
          <w:bCs/>
          <w:color w:val="000000"/>
        </w:rPr>
        <w:t>。</w:t>
      </w:r>
    </w:p>
    <w:p w14:paraId="67B65C04" w14:textId="77777777" w:rsidR="005F7A8F" w:rsidRPr="000B33C4" w:rsidRDefault="00000000">
      <w:pPr>
        <w:spacing w:line="360" w:lineRule="auto"/>
        <w:textAlignment w:val="center"/>
        <w:rPr>
          <w:bCs/>
          <w:color w:val="000000"/>
        </w:rPr>
      </w:pPr>
      <w:r w:rsidRPr="000B33C4">
        <w:rPr>
          <w:bCs/>
          <w:color w:val="000000"/>
        </w:rPr>
        <w:t xml:space="preserve">26. </w:t>
      </w:r>
      <w:r w:rsidRPr="000B33C4">
        <w:rPr>
          <w:rFonts w:ascii="MS Mincho" w:eastAsia="MS Mincho" w:hAnsi="MS Mincho" w:cs="MS Mincho"/>
          <w:bCs/>
          <w:color w:val="000000"/>
        </w:rPr>
        <w:t>この機械を使う場合に、必ず説明書</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、操作してください。</w:t>
      </w:r>
    </w:p>
    <w:p w14:paraId="59F4FF83"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のもとに</w:t>
      </w:r>
      <w:r w:rsidRPr="000B33C4">
        <w:rPr>
          <w:bCs/>
          <w:color w:val="000000"/>
        </w:rPr>
        <w:tab/>
        <w:t xml:space="preserve">B. </w:t>
      </w:r>
      <w:r w:rsidRPr="000B33C4">
        <w:rPr>
          <w:rFonts w:ascii="MS Mincho" w:eastAsia="MS Mincho" w:hAnsi="MS Mincho" w:cs="MS Mincho"/>
          <w:bCs/>
          <w:color w:val="000000"/>
        </w:rPr>
        <w:t>のとおりに</w:t>
      </w:r>
      <w:r w:rsidRPr="000B33C4">
        <w:rPr>
          <w:bCs/>
          <w:color w:val="000000"/>
        </w:rPr>
        <w:tab/>
        <w:t xml:space="preserve">C. </w:t>
      </w:r>
      <w:r w:rsidRPr="000B33C4">
        <w:rPr>
          <w:rFonts w:ascii="MS Mincho" w:eastAsia="MS Mincho" w:hAnsi="MS Mincho" w:cs="MS Mincho"/>
          <w:bCs/>
          <w:color w:val="000000"/>
        </w:rPr>
        <w:t>のために</w:t>
      </w:r>
      <w:r w:rsidRPr="000B33C4">
        <w:rPr>
          <w:bCs/>
          <w:color w:val="000000"/>
        </w:rPr>
        <w:tab/>
        <w:t xml:space="preserve">D. </w:t>
      </w:r>
      <w:r w:rsidRPr="000B33C4">
        <w:rPr>
          <w:rFonts w:ascii="MS Mincho" w:eastAsia="MS Mincho" w:hAnsi="MS Mincho" w:cs="MS Mincho"/>
          <w:bCs/>
          <w:color w:val="000000"/>
        </w:rPr>
        <w:t>のかわりに</w:t>
      </w:r>
    </w:p>
    <w:p w14:paraId="26FB1A4F"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0A2D1AC0" w14:textId="77777777" w:rsidR="005F7A8F" w:rsidRPr="000B33C4" w:rsidRDefault="00000000">
      <w:pPr>
        <w:spacing w:line="360" w:lineRule="auto"/>
        <w:textAlignment w:val="center"/>
        <w:rPr>
          <w:bCs/>
          <w:color w:val="000000"/>
        </w:rPr>
      </w:pPr>
      <w:r w:rsidRPr="000B33C4">
        <w:rPr>
          <w:bCs/>
          <w:color w:val="2E75B6"/>
        </w:rPr>
        <w:t>【解析】</w:t>
      </w:r>
    </w:p>
    <w:p w14:paraId="7F67E740"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句意：使用这个机器的时候一定请按照说明书进行操作。</w:t>
      </w:r>
    </w:p>
    <w:p w14:paraId="501F8899"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本题考查句型的用法。</w:t>
      </w:r>
    </w:p>
    <w:p w14:paraId="64C8234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「名詞の＋とおりに」</w:t>
      </w:r>
      <w:r w:rsidRPr="000B33C4">
        <w:rPr>
          <w:rFonts w:ascii="宋体" w:hAnsi="宋体"/>
          <w:bCs/>
          <w:color w:val="000000"/>
        </w:rPr>
        <w:t>表示“按照…；根据…”。</w:t>
      </w:r>
    </w:p>
    <w:p w14:paraId="6CFE68DB"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「名詞の＋もとに」</w:t>
      </w:r>
      <w:r w:rsidRPr="000B33C4">
        <w:rPr>
          <w:rFonts w:ascii="宋体" w:hAnsi="宋体"/>
          <w:bCs/>
          <w:color w:val="000000"/>
        </w:rPr>
        <w:t>表示“在…指导下”。</w:t>
      </w:r>
    </w:p>
    <w:p w14:paraId="7709826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「名詞の＋ために」</w:t>
      </w:r>
      <w:r w:rsidRPr="000B33C4">
        <w:rPr>
          <w:rFonts w:ascii="宋体" w:hAnsi="宋体"/>
          <w:bCs/>
          <w:color w:val="000000"/>
        </w:rPr>
        <w:t>表示“为了…”。</w:t>
      </w:r>
    </w:p>
    <w:p w14:paraId="42DBC7F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「名詞の＋かわりに」</w:t>
      </w:r>
      <w:r w:rsidRPr="000B33C4">
        <w:rPr>
          <w:rFonts w:ascii="宋体" w:hAnsi="宋体"/>
          <w:bCs/>
          <w:color w:val="000000"/>
        </w:rPr>
        <w:t>表示“代替…”。</w:t>
      </w:r>
    </w:p>
    <w:p w14:paraId="0492100B"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根据题意可知，是按照说明书进行操作。</w:t>
      </w:r>
    </w:p>
    <w:p w14:paraId="727E1EE7"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故选B。</w:t>
      </w:r>
    </w:p>
    <w:p w14:paraId="6B748ADD" w14:textId="77777777" w:rsidR="005F7A8F" w:rsidRPr="000B33C4" w:rsidRDefault="00000000">
      <w:pPr>
        <w:spacing w:line="360" w:lineRule="auto"/>
        <w:textAlignment w:val="center"/>
        <w:rPr>
          <w:bCs/>
          <w:color w:val="000000"/>
        </w:rPr>
      </w:pPr>
      <w:r w:rsidRPr="000B33C4">
        <w:rPr>
          <w:bCs/>
          <w:color w:val="000000"/>
        </w:rPr>
        <w:t xml:space="preserve">27. </w:t>
      </w:r>
      <w:r w:rsidRPr="000B33C4">
        <w:rPr>
          <w:rFonts w:ascii="MS Mincho" w:eastAsia="MS Mincho" w:hAnsi="MS Mincho" w:cs="MS Mincho"/>
          <w:bCs/>
          <w:color w:val="000000"/>
        </w:rPr>
        <w:t>中国のパンダは動物愛護や自然保護の</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となっている。</w:t>
      </w:r>
    </w:p>
    <w:p w14:paraId="71001F5E"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バランス</w:t>
      </w:r>
      <w:r w:rsidRPr="000B33C4">
        <w:rPr>
          <w:bCs/>
          <w:color w:val="000000"/>
        </w:rPr>
        <w:tab/>
        <w:t xml:space="preserve">B. </w:t>
      </w:r>
      <w:r w:rsidRPr="000B33C4">
        <w:rPr>
          <w:rFonts w:ascii="MS Mincho" w:eastAsia="MS Mincho" w:hAnsi="MS Mincho" w:cs="MS Mincho"/>
          <w:bCs/>
          <w:color w:val="000000"/>
        </w:rPr>
        <w:t>ガイド</w:t>
      </w:r>
      <w:r w:rsidRPr="000B33C4">
        <w:rPr>
          <w:bCs/>
          <w:color w:val="000000"/>
        </w:rPr>
        <w:tab/>
        <w:t xml:space="preserve">C. </w:t>
      </w:r>
      <w:r w:rsidRPr="000B33C4">
        <w:rPr>
          <w:rFonts w:ascii="MS Mincho" w:eastAsia="MS Mincho" w:hAnsi="MS Mincho" w:cs="MS Mincho"/>
          <w:bCs/>
          <w:color w:val="000000"/>
        </w:rPr>
        <w:t>シンボル</w:t>
      </w:r>
      <w:r w:rsidRPr="000B33C4">
        <w:rPr>
          <w:bCs/>
          <w:color w:val="000000"/>
        </w:rPr>
        <w:tab/>
        <w:t xml:space="preserve">D. </w:t>
      </w:r>
      <w:r w:rsidRPr="000B33C4">
        <w:rPr>
          <w:rFonts w:ascii="MS Mincho" w:eastAsia="MS Mincho" w:hAnsi="MS Mincho" w:cs="MS Mincho"/>
          <w:bCs/>
          <w:color w:val="000000"/>
        </w:rPr>
        <w:t>ボランティア</w:t>
      </w:r>
    </w:p>
    <w:p w14:paraId="2CC04652"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6756844A" w14:textId="77777777" w:rsidR="005F7A8F" w:rsidRPr="000B33C4" w:rsidRDefault="00000000">
      <w:pPr>
        <w:spacing w:line="360" w:lineRule="auto"/>
        <w:textAlignment w:val="center"/>
        <w:rPr>
          <w:bCs/>
          <w:color w:val="000000"/>
        </w:rPr>
      </w:pPr>
      <w:r w:rsidRPr="000B33C4">
        <w:rPr>
          <w:bCs/>
          <w:color w:val="2E75B6"/>
        </w:rPr>
        <w:t>【解析】</w:t>
      </w:r>
    </w:p>
    <w:p w14:paraId="7D1DF62D" w14:textId="77777777" w:rsidR="005F7A8F" w:rsidRPr="000B33C4" w:rsidRDefault="00000000">
      <w:pPr>
        <w:spacing w:line="360" w:lineRule="auto"/>
        <w:jc w:val="left"/>
        <w:textAlignment w:val="center"/>
        <w:rPr>
          <w:bCs/>
          <w:color w:val="000000"/>
        </w:rPr>
      </w:pPr>
      <w:r w:rsidRPr="000B33C4">
        <w:rPr>
          <w:bCs/>
          <w:color w:val="000000"/>
        </w:rPr>
        <w:lastRenderedPageBreak/>
        <w:t>【详解】</w:t>
      </w:r>
      <w:r w:rsidRPr="000B33C4">
        <w:rPr>
          <w:rFonts w:ascii="宋体" w:hAnsi="宋体"/>
          <w:bCs/>
          <w:color w:val="000000"/>
        </w:rPr>
        <w:t>句意：中国的熊猫成为爱护动物、保护大自然的象征。</w:t>
      </w:r>
    </w:p>
    <w:p w14:paraId="017A20C0"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本题考查外来语。</w:t>
      </w:r>
    </w:p>
    <w:p w14:paraId="454717B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「バランス」</w:t>
      </w:r>
      <w:r w:rsidRPr="000B33C4">
        <w:rPr>
          <w:rFonts w:ascii="宋体" w:hAnsi="宋体"/>
          <w:bCs/>
          <w:color w:val="000000"/>
        </w:rPr>
        <w:t>：平衡；</w:t>
      </w:r>
    </w:p>
    <w:p w14:paraId="53661A5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「ガイド」</w:t>
      </w:r>
      <w:r w:rsidRPr="000B33C4">
        <w:rPr>
          <w:rFonts w:ascii="宋体" w:hAnsi="宋体"/>
          <w:bCs/>
          <w:color w:val="000000"/>
        </w:rPr>
        <w:t>：导游；</w:t>
      </w:r>
    </w:p>
    <w:p w14:paraId="0F0CF31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「シンボル」</w:t>
      </w:r>
      <w:r w:rsidRPr="000B33C4">
        <w:rPr>
          <w:rFonts w:ascii="宋体" w:hAnsi="宋体"/>
          <w:bCs/>
          <w:color w:val="000000"/>
        </w:rPr>
        <w:t>：象征；</w:t>
      </w:r>
    </w:p>
    <w:p w14:paraId="7ED591E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「ボランティア」</w:t>
      </w:r>
      <w:r w:rsidRPr="000B33C4">
        <w:rPr>
          <w:rFonts w:ascii="宋体" w:hAnsi="宋体"/>
          <w:bCs/>
          <w:color w:val="000000"/>
        </w:rPr>
        <w:t>：志愿者。</w:t>
      </w:r>
      <w:r w:rsidRPr="000B33C4">
        <w:rPr>
          <w:rFonts w:eastAsia="Times New Roman" w:cs="Times New Roman"/>
          <w:bCs/>
          <w:color w:val="000000"/>
        </w:rPr>
        <w:t xml:space="preserve">  </w:t>
      </w:r>
    </w:p>
    <w:p w14:paraId="624AB2F0"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C</w:t>
      </w:r>
      <w:r w:rsidRPr="000B33C4">
        <w:rPr>
          <w:rFonts w:ascii="宋体" w:hAnsi="宋体"/>
          <w:bCs/>
          <w:color w:val="000000"/>
        </w:rPr>
        <w:t>。</w:t>
      </w:r>
    </w:p>
    <w:p w14:paraId="66BF9C98" w14:textId="77777777" w:rsidR="005F7A8F" w:rsidRPr="000B33C4" w:rsidRDefault="00000000">
      <w:pPr>
        <w:spacing w:line="360" w:lineRule="auto"/>
        <w:jc w:val="left"/>
        <w:textAlignment w:val="center"/>
        <w:rPr>
          <w:bCs/>
          <w:color w:val="000000"/>
        </w:rPr>
      </w:pPr>
      <w:r w:rsidRPr="000B33C4">
        <w:rPr>
          <w:bCs/>
          <w:color w:val="000000"/>
        </w:rPr>
        <w:t xml:space="preserve">28. </w:t>
      </w:r>
      <w:r w:rsidRPr="000B33C4">
        <w:rPr>
          <w:rFonts w:ascii="MS Mincho" w:eastAsia="MS Mincho" w:hAnsi="MS Mincho" w:cs="MS Mincho"/>
          <w:bCs/>
          <w:color w:val="000000"/>
        </w:rPr>
        <w:t>グループ</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クラスで発表しましょう。</w:t>
      </w:r>
    </w:p>
    <w:p w14:paraId="5FE75346"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ために</w:t>
      </w:r>
      <w:r w:rsidRPr="000B33C4">
        <w:rPr>
          <w:bCs/>
          <w:color w:val="000000"/>
        </w:rPr>
        <w:tab/>
        <w:t xml:space="preserve">B. </w:t>
      </w:r>
      <w:r w:rsidRPr="000B33C4">
        <w:rPr>
          <w:rFonts w:ascii="MS Mincho" w:eastAsia="MS Mincho" w:hAnsi="MS Mincho" w:cs="MS Mincho"/>
          <w:bCs/>
          <w:color w:val="000000"/>
        </w:rPr>
        <w:t>ように</w:t>
      </w:r>
      <w:r w:rsidRPr="000B33C4">
        <w:rPr>
          <w:bCs/>
          <w:color w:val="000000"/>
        </w:rPr>
        <w:tab/>
        <w:t xml:space="preserve">C. </w:t>
      </w:r>
      <w:r w:rsidRPr="000B33C4">
        <w:rPr>
          <w:rFonts w:ascii="MS Mincho" w:eastAsia="MS Mincho" w:hAnsi="MS Mincho" w:cs="MS Mincho"/>
          <w:bCs/>
          <w:color w:val="000000"/>
        </w:rPr>
        <w:t>ごとに</w:t>
      </w:r>
      <w:r w:rsidRPr="000B33C4">
        <w:rPr>
          <w:bCs/>
          <w:color w:val="000000"/>
        </w:rPr>
        <w:tab/>
        <w:t xml:space="preserve">D. </w:t>
      </w:r>
      <w:r w:rsidRPr="000B33C4">
        <w:rPr>
          <w:rFonts w:ascii="MS Mincho" w:eastAsia="MS Mincho" w:hAnsi="MS Mincho" w:cs="MS Mincho"/>
          <w:bCs/>
          <w:color w:val="000000"/>
        </w:rPr>
        <w:t>のに</w:t>
      </w:r>
    </w:p>
    <w:p w14:paraId="48729F63"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70597593" w14:textId="77777777" w:rsidR="005F7A8F" w:rsidRPr="000B33C4" w:rsidRDefault="00000000">
      <w:pPr>
        <w:spacing w:line="360" w:lineRule="auto"/>
        <w:textAlignment w:val="center"/>
        <w:rPr>
          <w:bCs/>
          <w:color w:val="000000"/>
        </w:rPr>
      </w:pPr>
      <w:r w:rsidRPr="000B33C4">
        <w:rPr>
          <w:bCs/>
          <w:color w:val="2E75B6"/>
        </w:rPr>
        <w:t>【解析】</w:t>
      </w:r>
    </w:p>
    <w:p w14:paraId="330075B9"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句意：每个小组在班里发表吧。</w:t>
      </w:r>
    </w:p>
    <w:p w14:paraId="33B114A6"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本题考查句型的考法。</w:t>
      </w:r>
    </w:p>
    <w:p w14:paraId="2B71E100" w14:textId="77777777" w:rsidR="005F7A8F" w:rsidRPr="000B33C4" w:rsidRDefault="00000000">
      <w:pPr>
        <w:spacing w:line="360" w:lineRule="auto"/>
        <w:textAlignment w:val="center"/>
        <w:rPr>
          <w:bCs/>
          <w:color w:val="000000"/>
        </w:rPr>
      </w:pPr>
      <w:r w:rsidRPr="000B33C4">
        <w:rPr>
          <w:rFonts w:ascii="MS Mincho" w:eastAsia="MS Mincho" w:hAnsi="MS Mincho" w:cs="MS Mincho"/>
          <w:bCs/>
          <w:color w:val="000000"/>
        </w:rPr>
        <w:t>「ために」</w:t>
      </w:r>
      <w:r w:rsidRPr="000B33C4">
        <w:rPr>
          <w:rFonts w:ascii="宋体" w:hAnsi="宋体"/>
          <w:bCs/>
          <w:color w:val="000000"/>
        </w:rPr>
        <w:t>“为了”</w:t>
      </w:r>
    </w:p>
    <w:p w14:paraId="4AD1756C" w14:textId="77777777" w:rsidR="005F7A8F" w:rsidRPr="000B33C4" w:rsidRDefault="00000000">
      <w:pPr>
        <w:spacing w:before="60" w:line="360" w:lineRule="auto"/>
        <w:jc w:val="left"/>
        <w:textAlignment w:val="center"/>
        <w:rPr>
          <w:bCs/>
          <w:color w:val="000000"/>
        </w:rPr>
      </w:pPr>
      <w:r w:rsidRPr="000B33C4">
        <w:rPr>
          <w:rFonts w:ascii="MS Mincho" w:eastAsia="MS Mincho" w:hAnsi="MS Mincho" w:cs="MS Mincho"/>
          <w:bCs/>
          <w:color w:val="000000"/>
        </w:rPr>
        <w:t>「ように」</w:t>
      </w:r>
      <w:r w:rsidRPr="000B33C4">
        <w:rPr>
          <w:rFonts w:ascii="宋体" w:hAnsi="宋体"/>
          <w:bCs/>
          <w:color w:val="000000"/>
        </w:rPr>
        <w:t>“为了”</w:t>
      </w:r>
    </w:p>
    <w:p w14:paraId="6092817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「ごとに」</w:t>
      </w:r>
      <w:r w:rsidRPr="000B33C4">
        <w:rPr>
          <w:rFonts w:ascii="宋体" w:hAnsi="宋体"/>
          <w:bCs/>
          <w:color w:val="000000"/>
        </w:rPr>
        <w:t>“每”</w:t>
      </w:r>
    </w:p>
    <w:p w14:paraId="6F7D3B7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「のに」</w:t>
      </w:r>
      <w:r w:rsidRPr="000B33C4">
        <w:rPr>
          <w:rFonts w:ascii="宋体" w:hAnsi="宋体"/>
          <w:bCs/>
          <w:color w:val="000000"/>
        </w:rPr>
        <w:t>“虽然”</w:t>
      </w:r>
    </w:p>
    <w:p w14:paraId="325E6B5E" w14:textId="77777777" w:rsidR="005F7A8F" w:rsidRPr="000B33C4" w:rsidRDefault="00000000">
      <w:pPr>
        <w:spacing w:line="360" w:lineRule="auto"/>
        <w:textAlignment w:val="center"/>
        <w:rPr>
          <w:bCs/>
          <w:color w:val="000000"/>
        </w:rPr>
      </w:pPr>
      <w:r w:rsidRPr="000B33C4">
        <w:rPr>
          <w:rFonts w:ascii="宋体" w:hAnsi="宋体"/>
          <w:bCs/>
          <w:color w:val="000000"/>
        </w:rPr>
        <w:t>根据题意，故选C</w:t>
      </w:r>
      <w:r w:rsidRPr="000B33C4">
        <w:rPr>
          <w:rFonts w:ascii="宋体" w:hAnsi="宋体"/>
          <w:bCs/>
          <w:noProof/>
          <w:color w:val="000000"/>
          <w:position w:val="-12"/>
        </w:rPr>
        <w:drawing>
          <wp:inline distT="0" distB="0" distL="114300" distR="114300" wp14:anchorId="2DB08A04" wp14:editId="68AB7C7D">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14:paraId="6B49BECD" w14:textId="77777777" w:rsidR="005F7A8F" w:rsidRPr="000B33C4" w:rsidRDefault="00000000">
      <w:pPr>
        <w:spacing w:line="360" w:lineRule="auto"/>
        <w:jc w:val="left"/>
        <w:textAlignment w:val="center"/>
        <w:rPr>
          <w:bCs/>
          <w:color w:val="000000"/>
        </w:rPr>
      </w:pPr>
      <w:r w:rsidRPr="000B33C4">
        <w:rPr>
          <w:bCs/>
          <w:color w:val="000000"/>
        </w:rPr>
        <w:t xml:space="preserve">29. </w:t>
      </w:r>
      <w:r w:rsidRPr="000B33C4">
        <w:rPr>
          <w:rFonts w:ascii="MS Mincho" w:eastAsia="MS Mincho" w:hAnsi="MS Mincho" w:cs="MS Mincho"/>
          <w:bCs/>
          <w:color w:val="000000"/>
        </w:rPr>
        <w:t>甲：あら、部屋が＿＿＿。</w:t>
      </w:r>
    </w:p>
    <w:p w14:paraId="0729AD8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乙：はい、李さんが掃除しましたから。</w:t>
      </w:r>
    </w:p>
    <w:p w14:paraId="64F28248"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きれいに掃除しますね</w:t>
      </w:r>
      <w:r w:rsidRPr="000B33C4">
        <w:rPr>
          <w:bCs/>
          <w:color w:val="000000"/>
        </w:rPr>
        <w:tab/>
        <w:t xml:space="preserve">B. </w:t>
      </w:r>
      <w:r w:rsidRPr="000B33C4">
        <w:rPr>
          <w:rFonts w:ascii="MS Mincho" w:eastAsia="MS Mincho" w:hAnsi="MS Mincho" w:cs="MS Mincho"/>
          <w:bCs/>
          <w:color w:val="000000"/>
        </w:rPr>
        <w:t>きれいに掃除しましたね</w:t>
      </w:r>
    </w:p>
    <w:p w14:paraId="467D027C"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きれいになりますね</w:t>
      </w:r>
      <w:r w:rsidRPr="000B33C4">
        <w:rPr>
          <w:bCs/>
          <w:color w:val="000000"/>
        </w:rPr>
        <w:tab/>
        <w:t xml:space="preserve">D. </w:t>
      </w:r>
      <w:r w:rsidRPr="000B33C4">
        <w:rPr>
          <w:rFonts w:ascii="MS Mincho" w:eastAsia="MS Mincho" w:hAnsi="MS Mincho" w:cs="MS Mincho"/>
          <w:bCs/>
          <w:color w:val="000000"/>
        </w:rPr>
        <w:t>きれいになりましたね</w:t>
      </w:r>
    </w:p>
    <w:p w14:paraId="44D53254"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D</w:t>
      </w:r>
    </w:p>
    <w:p w14:paraId="41F88DD8" w14:textId="77777777" w:rsidR="005F7A8F" w:rsidRPr="000B33C4" w:rsidRDefault="00000000">
      <w:pPr>
        <w:spacing w:line="360" w:lineRule="auto"/>
        <w:textAlignment w:val="center"/>
        <w:rPr>
          <w:bCs/>
          <w:color w:val="000000"/>
        </w:rPr>
      </w:pPr>
      <w:r w:rsidRPr="000B33C4">
        <w:rPr>
          <w:bCs/>
          <w:color w:val="2E75B6"/>
        </w:rPr>
        <w:t>【解析】</w:t>
      </w:r>
    </w:p>
    <w:p w14:paraId="77665C53" w14:textId="77777777" w:rsidR="005F7A8F" w:rsidRPr="000B33C4" w:rsidRDefault="00000000">
      <w:pPr>
        <w:spacing w:line="360" w:lineRule="auto"/>
        <w:ind w:right="105"/>
        <w:jc w:val="left"/>
        <w:textAlignment w:val="center"/>
        <w:rPr>
          <w:bCs/>
          <w:color w:val="000000"/>
        </w:rPr>
      </w:pPr>
      <w:r w:rsidRPr="000B33C4">
        <w:rPr>
          <w:bCs/>
          <w:color w:val="000000"/>
        </w:rPr>
        <w:t>【详解】</w:t>
      </w:r>
      <w:r w:rsidRPr="000B33C4">
        <w:rPr>
          <w:rFonts w:ascii="宋体" w:hAnsi="宋体"/>
          <w:bCs/>
          <w:color w:val="000000"/>
        </w:rPr>
        <w:t>句意为 甲‘呀，房间变干净了。’乙‘是的，因为小李打扫了。’</w:t>
      </w:r>
    </w:p>
    <w:p w14:paraId="2CF0D995" w14:textId="77777777" w:rsidR="005F7A8F" w:rsidRPr="000B33C4" w:rsidRDefault="00000000">
      <w:pPr>
        <w:spacing w:line="360" w:lineRule="auto"/>
        <w:ind w:right="105"/>
        <w:jc w:val="left"/>
        <w:textAlignment w:val="center"/>
        <w:rPr>
          <w:bCs/>
          <w:color w:val="000000"/>
        </w:rPr>
      </w:pPr>
      <w:r w:rsidRPr="000B33C4">
        <w:rPr>
          <w:rFonts w:ascii="宋体" w:hAnsi="宋体"/>
          <w:bCs/>
          <w:color w:val="000000"/>
        </w:rPr>
        <w:t xml:space="preserve">     本题考查交际表达的会话运用。</w:t>
      </w:r>
    </w:p>
    <w:p w14:paraId="2ED805AB" w14:textId="77777777" w:rsidR="005F7A8F" w:rsidRPr="000B33C4" w:rsidRDefault="00000000">
      <w:pPr>
        <w:spacing w:line="360" w:lineRule="auto"/>
        <w:ind w:right="105" w:firstLine="420"/>
        <w:jc w:val="left"/>
        <w:textAlignment w:val="center"/>
        <w:rPr>
          <w:bCs/>
          <w:color w:val="000000"/>
        </w:rPr>
      </w:pPr>
      <w:r w:rsidRPr="000B33C4">
        <w:rPr>
          <w:rFonts w:ascii="宋体" w:hAnsi="宋体"/>
          <w:bCs/>
          <w:color w:val="000000"/>
        </w:rPr>
        <w:t>根据句意甲发现房间变干净了，会直接叙述现象结果，不会想到打扫的问题。排除AB；</w:t>
      </w:r>
    </w:p>
    <w:p w14:paraId="305E311C" w14:textId="77777777" w:rsidR="005F7A8F" w:rsidRPr="000B33C4" w:rsidRDefault="00000000">
      <w:pPr>
        <w:spacing w:line="360" w:lineRule="auto"/>
        <w:ind w:right="105" w:firstLine="420"/>
        <w:jc w:val="left"/>
        <w:textAlignment w:val="center"/>
        <w:rPr>
          <w:bCs/>
          <w:color w:val="000000"/>
        </w:rPr>
      </w:pPr>
      <w:r w:rsidRPr="000B33C4">
        <w:rPr>
          <w:rFonts w:ascii="宋体" w:hAnsi="宋体"/>
          <w:bCs/>
          <w:color w:val="000000"/>
        </w:rPr>
        <w:t>对话中结果已经产生，已经变干净了，用过去式。</w:t>
      </w:r>
    </w:p>
    <w:p w14:paraId="288EDDA9"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故选D。</w:t>
      </w:r>
    </w:p>
    <w:p w14:paraId="0BDA51BF" w14:textId="77777777" w:rsidR="005F7A8F" w:rsidRPr="000B33C4" w:rsidRDefault="00000000">
      <w:pPr>
        <w:spacing w:line="360" w:lineRule="auto"/>
        <w:jc w:val="left"/>
        <w:textAlignment w:val="center"/>
        <w:rPr>
          <w:bCs/>
          <w:color w:val="000000"/>
        </w:rPr>
      </w:pPr>
      <w:r w:rsidRPr="000B33C4">
        <w:rPr>
          <w:bCs/>
          <w:color w:val="000000"/>
        </w:rPr>
        <w:t xml:space="preserve">30. </w:t>
      </w:r>
      <w:r w:rsidRPr="000B33C4">
        <w:rPr>
          <w:rFonts w:ascii="MS Mincho" w:eastAsia="MS Mincho" w:hAnsi="MS Mincho" w:cs="MS Mincho"/>
          <w:bCs/>
          <w:color w:val="000000"/>
        </w:rPr>
        <w:t>約束の時間を忘れない</w:t>
      </w:r>
      <w:r w:rsidRPr="000B33C4">
        <w:rPr>
          <w:rFonts w:eastAsia="Times New Roman" w:cs="Times New Roman"/>
          <w:bCs/>
          <w:color w:val="000000"/>
          <w:u w:val="single"/>
        </w:rPr>
        <w:t xml:space="preserve">    </w:t>
      </w:r>
      <w:r w:rsidRPr="000B33C4">
        <w:rPr>
          <w:rFonts w:ascii="MS Mincho" w:eastAsia="MS Mincho" w:hAnsi="MS Mincho" w:cs="MS Mincho"/>
          <w:bCs/>
          <w:color w:val="000000"/>
        </w:rPr>
        <w:t>気を付けてください。</w:t>
      </w:r>
    </w:p>
    <w:p w14:paraId="517ECC73"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lastRenderedPageBreak/>
        <w:t xml:space="preserve">A. </w:t>
      </w:r>
      <w:r w:rsidRPr="000B33C4">
        <w:rPr>
          <w:rFonts w:ascii="MS Mincho" w:eastAsia="MS Mincho" w:hAnsi="MS Mincho" w:cs="MS Mincho"/>
          <w:bCs/>
          <w:color w:val="000000"/>
        </w:rPr>
        <w:t>ように</w:t>
      </w:r>
      <w:r w:rsidRPr="000B33C4">
        <w:rPr>
          <w:bCs/>
          <w:color w:val="000000"/>
        </w:rPr>
        <w:tab/>
        <w:t xml:space="preserve">B. </w:t>
      </w:r>
      <w:r w:rsidRPr="000B33C4">
        <w:rPr>
          <w:rFonts w:ascii="MS Mincho" w:eastAsia="MS Mincho" w:hAnsi="MS Mincho" w:cs="MS Mincho"/>
          <w:bCs/>
          <w:color w:val="000000"/>
        </w:rPr>
        <w:t>ほうに</w:t>
      </w:r>
      <w:r w:rsidRPr="000B33C4">
        <w:rPr>
          <w:bCs/>
          <w:color w:val="000000"/>
        </w:rPr>
        <w:tab/>
        <w:t xml:space="preserve">C. </w:t>
      </w:r>
      <w:r w:rsidRPr="000B33C4">
        <w:rPr>
          <w:rFonts w:ascii="MS Mincho" w:eastAsia="MS Mincho" w:hAnsi="MS Mincho" w:cs="MS Mincho"/>
          <w:bCs/>
          <w:color w:val="000000"/>
        </w:rPr>
        <w:t>そうに</w:t>
      </w:r>
      <w:r w:rsidRPr="000B33C4">
        <w:rPr>
          <w:bCs/>
          <w:color w:val="000000"/>
        </w:rPr>
        <w:tab/>
        <w:t xml:space="preserve">D. </w:t>
      </w:r>
      <w:r w:rsidRPr="000B33C4">
        <w:rPr>
          <w:rFonts w:ascii="MS Mincho" w:eastAsia="MS Mincho" w:hAnsi="MS Mincho" w:cs="MS Mincho"/>
          <w:bCs/>
          <w:color w:val="000000"/>
        </w:rPr>
        <w:t>から</w:t>
      </w:r>
    </w:p>
    <w:p w14:paraId="08763D3C"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3B17D807" w14:textId="77777777" w:rsidR="005F7A8F" w:rsidRPr="000B33C4" w:rsidRDefault="00000000">
      <w:pPr>
        <w:spacing w:line="360" w:lineRule="auto"/>
        <w:textAlignment w:val="center"/>
        <w:rPr>
          <w:bCs/>
          <w:color w:val="000000"/>
        </w:rPr>
      </w:pPr>
      <w:r w:rsidRPr="000B33C4">
        <w:rPr>
          <w:bCs/>
          <w:color w:val="2E75B6"/>
        </w:rPr>
        <w:t>【解析】</w:t>
      </w:r>
    </w:p>
    <w:p w14:paraId="1CC744FC"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句意：为了不要忘记约定的时间，请留心。</w:t>
      </w:r>
    </w:p>
    <w:p w14:paraId="23AE331E"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本题考查助动词。</w:t>
      </w:r>
    </w:p>
    <w:p w14:paraId="6CEBC8E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「非意志ｖ原型/ｖない</w:t>
      </w:r>
      <w:r w:rsidRPr="000B33C4">
        <w:rPr>
          <w:rFonts w:ascii="宋体" w:hAnsi="宋体"/>
          <w:bCs/>
          <w:color w:val="000000"/>
        </w:rPr>
        <w:t>+</w:t>
      </w:r>
      <w:r w:rsidRPr="000B33C4">
        <w:rPr>
          <w:rFonts w:ascii="MS Mincho" w:eastAsia="MS Mincho" w:hAnsi="MS Mincho" w:cs="MS Mincho"/>
          <w:bCs/>
          <w:color w:val="000000"/>
        </w:rPr>
        <w:t>ように」</w:t>
      </w:r>
      <w:r w:rsidRPr="000B33C4">
        <w:rPr>
          <w:rFonts w:ascii="宋体" w:hAnsi="宋体"/>
          <w:bCs/>
          <w:color w:val="000000"/>
        </w:rPr>
        <w:t>“表示目的，为了~”。</w:t>
      </w:r>
    </w:p>
    <w:p w14:paraId="2C866EC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「ほう」</w:t>
      </w:r>
      <w:r w:rsidRPr="000B33C4">
        <w:rPr>
          <w:rFonts w:ascii="宋体" w:hAnsi="宋体"/>
          <w:bCs/>
          <w:color w:val="000000"/>
        </w:rPr>
        <w:t>“表示~方面，倾向”。</w:t>
      </w:r>
    </w:p>
    <w:p w14:paraId="3C5498B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句子+</w:t>
      </w:r>
      <w:r w:rsidRPr="000B33C4">
        <w:rPr>
          <w:rFonts w:ascii="MS Mincho" w:eastAsia="MS Mincho" w:hAnsi="MS Mincho" w:cs="MS Mincho"/>
          <w:bCs/>
          <w:color w:val="000000"/>
        </w:rPr>
        <w:t>そうだ」</w:t>
      </w:r>
      <w:r w:rsidRPr="000B33C4">
        <w:rPr>
          <w:rFonts w:ascii="宋体" w:hAnsi="宋体"/>
          <w:bCs/>
          <w:color w:val="000000"/>
        </w:rPr>
        <w:t>“表示传闻，听说~”。</w:t>
      </w:r>
    </w:p>
    <w:p w14:paraId="1472945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句子+</w:t>
      </w:r>
      <w:r w:rsidRPr="000B33C4">
        <w:rPr>
          <w:rFonts w:ascii="MS Mincho" w:eastAsia="MS Mincho" w:hAnsi="MS Mincho" w:cs="MS Mincho"/>
          <w:bCs/>
          <w:color w:val="000000"/>
        </w:rPr>
        <w:t>から」</w:t>
      </w:r>
      <w:r w:rsidRPr="000B33C4">
        <w:rPr>
          <w:rFonts w:ascii="宋体" w:hAnsi="宋体"/>
          <w:bCs/>
          <w:color w:val="000000"/>
        </w:rPr>
        <w:t>“表示原因”。</w:t>
      </w:r>
    </w:p>
    <w:p w14:paraId="0AB0D559"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根据句意和接续，后半句提到“请注意~请小心~”，前文选择</w:t>
      </w:r>
      <w:r w:rsidRPr="000B33C4">
        <w:rPr>
          <w:rFonts w:ascii="MS Mincho" w:eastAsia="MS Mincho" w:hAnsi="MS Mincho" w:cs="MS Mincho"/>
          <w:bCs/>
          <w:color w:val="000000"/>
        </w:rPr>
        <w:t>「ように」</w:t>
      </w:r>
      <w:r w:rsidRPr="000B33C4">
        <w:rPr>
          <w:rFonts w:ascii="宋体" w:hAnsi="宋体"/>
          <w:bCs/>
          <w:color w:val="000000"/>
        </w:rPr>
        <w:t>表“为了~”最合适。</w:t>
      </w:r>
    </w:p>
    <w:p w14:paraId="3CF57CB7"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30BE59F7" w14:textId="77777777" w:rsidR="005F7A8F" w:rsidRPr="000B33C4" w:rsidRDefault="00000000">
      <w:pPr>
        <w:spacing w:line="360" w:lineRule="auto"/>
        <w:jc w:val="left"/>
        <w:textAlignment w:val="center"/>
        <w:rPr>
          <w:bCs/>
          <w:color w:val="000000"/>
        </w:rPr>
      </w:pPr>
      <w:r w:rsidRPr="000B33C4">
        <w:rPr>
          <w:bCs/>
          <w:color w:val="000000"/>
        </w:rPr>
        <w:t xml:space="preserve">31. </w:t>
      </w:r>
      <w:r w:rsidRPr="000B33C4">
        <w:rPr>
          <w:rFonts w:ascii="MS Mincho" w:eastAsia="MS Mincho" w:hAnsi="MS Mincho" w:cs="MS Mincho"/>
          <w:bCs/>
          <w:color w:val="000000"/>
        </w:rPr>
        <w:t>早寝早起きの習慣を身</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つけるコツ</w:t>
      </w:r>
      <w:r w:rsidRPr="000B33C4">
        <w:rPr>
          <w:rFonts w:ascii="宋体" w:hAnsi="宋体"/>
          <w:bCs/>
          <w:color w:val="000000"/>
        </w:rPr>
        <w:t>（窍门）</w:t>
      </w:r>
      <w:r w:rsidRPr="000B33C4">
        <w:rPr>
          <w:rFonts w:ascii="MS Mincho" w:eastAsia="MS Mincho" w:hAnsi="MS Mincho" w:cs="MS Mincho"/>
          <w:bCs/>
          <w:color w:val="000000"/>
        </w:rPr>
        <w:t>を教えてください。</w:t>
      </w:r>
    </w:p>
    <w:p w14:paraId="118E1846"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に</w:t>
      </w:r>
      <w:r w:rsidRPr="000B33C4">
        <w:rPr>
          <w:bCs/>
          <w:color w:val="000000"/>
        </w:rPr>
        <w:tab/>
        <w:t xml:space="preserve">B. </w:t>
      </w:r>
      <w:r w:rsidRPr="000B33C4">
        <w:rPr>
          <w:rFonts w:ascii="MS Mincho" w:eastAsia="MS Mincho" w:hAnsi="MS Mincho" w:cs="MS Mincho"/>
          <w:bCs/>
          <w:color w:val="000000"/>
        </w:rPr>
        <w:t>が</w:t>
      </w:r>
      <w:r w:rsidRPr="000B33C4">
        <w:rPr>
          <w:bCs/>
          <w:color w:val="000000"/>
        </w:rPr>
        <w:tab/>
        <w:t xml:space="preserve">C. </w:t>
      </w:r>
      <w:r w:rsidRPr="000B33C4">
        <w:rPr>
          <w:rFonts w:ascii="MS Mincho" w:eastAsia="MS Mincho" w:hAnsi="MS Mincho" w:cs="MS Mincho"/>
          <w:bCs/>
          <w:color w:val="000000"/>
        </w:rPr>
        <w:t>と</w:t>
      </w:r>
      <w:r w:rsidRPr="000B33C4">
        <w:rPr>
          <w:bCs/>
          <w:color w:val="000000"/>
        </w:rPr>
        <w:tab/>
        <w:t xml:space="preserve">D. </w:t>
      </w:r>
      <w:r w:rsidRPr="000B33C4">
        <w:rPr>
          <w:rFonts w:ascii="MS Mincho" w:eastAsia="MS Mincho" w:hAnsi="MS Mincho" w:cs="MS Mincho"/>
          <w:bCs/>
          <w:color w:val="000000"/>
        </w:rPr>
        <w:t>で</w:t>
      </w:r>
    </w:p>
    <w:p w14:paraId="1345EA1B"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7C32DBE1" w14:textId="77777777" w:rsidR="005F7A8F" w:rsidRPr="000B33C4" w:rsidRDefault="00000000">
      <w:pPr>
        <w:spacing w:line="360" w:lineRule="auto"/>
        <w:textAlignment w:val="center"/>
        <w:rPr>
          <w:bCs/>
          <w:color w:val="000000"/>
        </w:rPr>
      </w:pPr>
      <w:r w:rsidRPr="000B33C4">
        <w:rPr>
          <w:bCs/>
          <w:color w:val="2E75B6"/>
        </w:rPr>
        <w:t>【解析】</w:t>
      </w:r>
    </w:p>
    <w:p w14:paraId="462A5148"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句意：请告诉我早睡早起的窍门儿。</w:t>
      </w:r>
    </w:p>
    <w:p w14:paraId="607D0B73"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本题考查助词的用法。</w:t>
      </w:r>
    </w:p>
    <w:p w14:paraId="382D21E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w:t>
      </w:r>
      <w:r w:rsidRPr="000B33C4">
        <w:rPr>
          <w:rFonts w:ascii="宋体" w:hAnsi="宋体"/>
          <w:bCs/>
          <w:color w:val="000000"/>
        </w:rPr>
        <w:t>表示结果，行为目的，附着点，时间点，比例等。</w:t>
      </w:r>
    </w:p>
    <w:p w14:paraId="36798C2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「が」</w:t>
      </w:r>
      <w:r w:rsidRPr="000B33C4">
        <w:rPr>
          <w:rFonts w:ascii="宋体" w:hAnsi="宋体"/>
          <w:bCs/>
          <w:color w:val="000000"/>
        </w:rPr>
        <w:t>提示主语，好恶对象等。</w:t>
      </w:r>
    </w:p>
    <w:p w14:paraId="7003999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「と」</w:t>
      </w:r>
      <w:r w:rsidRPr="000B33C4">
        <w:rPr>
          <w:rFonts w:ascii="宋体" w:hAnsi="宋体"/>
          <w:bCs/>
          <w:color w:val="000000"/>
        </w:rPr>
        <w:t>表示结果，内容，列举等。</w:t>
      </w:r>
    </w:p>
    <w:p w14:paraId="5527869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「で」</w:t>
      </w:r>
      <w:r w:rsidRPr="000B33C4">
        <w:rPr>
          <w:rFonts w:ascii="宋体" w:hAnsi="宋体"/>
          <w:bCs/>
          <w:color w:val="000000"/>
        </w:rPr>
        <w:t>表示原因，地点，原材料等。</w:t>
      </w:r>
    </w:p>
    <w:p w14:paraId="68629E1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「～を身に付ける」</w:t>
      </w:r>
      <w:r w:rsidRPr="000B33C4">
        <w:rPr>
          <w:rFonts w:ascii="宋体" w:hAnsi="宋体"/>
          <w:bCs/>
          <w:color w:val="000000"/>
        </w:rPr>
        <w:t>表示掌握，领会，学会的意思，</w:t>
      </w:r>
      <w:r w:rsidRPr="000B33C4">
        <w:rPr>
          <w:rFonts w:ascii="MS Mincho" w:eastAsia="MS Mincho" w:hAnsi="MS Mincho" w:cs="MS Mincho"/>
          <w:bCs/>
          <w:color w:val="000000"/>
        </w:rPr>
        <w:t>「に」</w:t>
      </w:r>
      <w:r w:rsidRPr="000B33C4">
        <w:rPr>
          <w:rFonts w:ascii="宋体" w:hAnsi="宋体"/>
          <w:bCs/>
          <w:color w:val="000000"/>
        </w:rPr>
        <w:t>表示附着。</w:t>
      </w:r>
    </w:p>
    <w:p w14:paraId="2A573597"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6EAFB0E7" w14:textId="77777777" w:rsidR="005F7A8F" w:rsidRPr="000B33C4" w:rsidRDefault="00000000">
      <w:pPr>
        <w:spacing w:line="360" w:lineRule="auto"/>
        <w:textAlignment w:val="center"/>
        <w:rPr>
          <w:bCs/>
          <w:color w:val="000000"/>
        </w:rPr>
      </w:pPr>
      <w:r w:rsidRPr="000B33C4">
        <w:rPr>
          <w:bCs/>
          <w:color w:val="000000"/>
        </w:rPr>
        <w:t xml:space="preserve">32. </w:t>
      </w:r>
      <w:r w:rsidRPr="000B33C4">
        <w:rPr>
          <w:rFonts w:ascii="MS Mincho" w:eastAsia="MS Mincho" w:hAnsi="MS Mincho" w:cs="MS Mincho"/>
          <w:bCs/>
          <w:color w:val="000000"/>
        </w:rPr>
        <w:t>私の言った（        ）にしてください。そうしないと危ないですよ。</w:t>
      </w:r>
    </w:p>
    <w:p w14:paraId="65227FF5"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まま</w:t>
      </w:r>
      <w:r w:rsidRPr="000B33C4">
        <w:rPr>
          <w:bCs/>
          <w:color w:val="000000"/>
        </w:rPr>
        <w:tab/>
        <w:t xml:space="preserve">B. </w:t>
      </w:r>
      <w:r w:rsidRPr="000B33C4">
        <w:rPr>
          <w:rFonts w:ascii="MS Mincho" w:eastAsia="MS Mincho" w:hAnsi="MS Mincho" w:cs="MS Mincho"/>
          <w:bCs/>
          <w:color w:val="000000"/>
        </w:rPr>
        <w:t>ところ</w:t>
      </w:r>
      <w:r w:rsidRPr="000B33C4">
        <w:rPr>
          <w:bCs/>
          <w:color w:val="000000"/>
        </w:rPr>
        <w:tab/>
        <w:t xml:space="preserve">C. </w:t>
      </w:r>
      <w:r w:rsidRPr="000B33C4">
        <w:rPr>
          <w:rFonts w:ascii="MS Mincho" w:eastAsia="MS Mincho" w:hAnsi="MS Mincho" w:cs="MS Mincho"/>
          <w:bCs/>
          <w:color w:val="000000"/>
        </w:rPr>
        <w:t>どおり</w:t>
      </w:r>
      <w:r w:rsidRPr="000B33C4">
        <w:rPr>
          <w:bCs/>
          <w:color w:val="000000"/>
        </w:rPr>
        <w:tab/>
        <w:t xml:space="preserve">D. </w:t>
      </w:r>
      <w:r w:rsidRPr="000B33C4">
        <w:rPr>
          <w:rFonts w:ascii="MS Mincho" w:eastAsia="MS Mincho" w:hAnsi="MS Mincho" w:cs="MS Mincho"/>
          <w:bCs/>
          <w:color w:val="000000"/>
        </w:rPr>
        <w:t>とおり</w:t>
      </w:r>
    </w:p>
    <w:p w14:paraId="7793C586"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D</w:t>
      </w:r>
    </w:p>
    <w:p w14:paraId="7B0D989E" w14:textId="77777777" w:rsidR="005F7A8F" w:rsidRPr="000B33C4" w:rsidRDefault="00000000">
      <w:pPr>
        <w:spacing w:line="360" w:lineRule="auto"/>
        <w:textAlignment w:val="center"/>
        <w:rPr>
          <w:bCs/>
          <w:color w:val="000000"/>
        </w:rPr>
      </w:pPr>
      <w:r w:rsidRPr="000B33C4">
        <w:rPr>
          <w:bCs/>
          <w:color w:val="2E75B6"/>
        </w:rPr>
        <w:t>【解析】</w:t>
      </w:r>
    </w:p>
    <w:p w14:paraId="53A4D7D0"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句意：请按照我说的去做。不那么做的话很危险。</w:t>
      </w:r>
    </w:p>
    <w:p w14:paraId="75F82E7C"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本题考查形式名词。</w:t>
      </w:r>
    </w:p>
    <w:p w14:paraId="4D1C48C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动词</w:t>
      </w:r>
      <w:r w:rsidRPr="000B33C4">
        <w:rPr>
          <w:rFonts w:ascii="MS Mincho" w:eastAsia="MS Mincho" w:hAnsi="MS Mincho" w:cs="MS Mincho"/>
          <w:bCs/>
          <w:color w:val="000000"/>
        </w:rPr>
        <w:t>た</w:t>
      </w:r>
      <w:r w:rsidRPr="000B33C4">
        <w:rPr>
          <w:rFonts w:ascii="宋体" w:hAnsi="宋体"/>
          <w:bCs/>
          <w:color w:val="000000"/>
        </w:rPr>
        <w:t>形/</w:t>
      </w:r>
      <w:r w:rsidRPr="000B33C4">
        <w:rPr>
          <w:rFonts w:ascii="MS Mincho" w:eastAsia="MS Mincho" w:hAnsi="MS Mincho" w:cs="MS Mincho"/>
          <w:bCs/>
          <w:color w:val="000000"/>
        </w:rPr>
        <w:t>ない</w:t>
      </w:r>
      <w:r w:rsidRPr="000B33C4">
        <w:rPr>
          <w:rFonts w:ascii="宋体" w:hAnsi="宋体"/>
          <w:bCs/>
          <w:color w:val="000000"/>
        </w:rPr>
        <w:t>形</w:t>
      </w:r>
      <w:r w:rsidRPr="000B33C4">
        <w:rPr>
          <w:rFonts w:ascii="MS Mincho" w:eastAsia="MS Mincho" w:hAnsi="MS Mincho" w:cs="MS Mincho"/>
          <w:bCs/>
          <w:color w:val="000000"/>
        </w:rPr>
        <w:t xml:space="preserve"> まま」</w:t>
      </w:r>
      <w:r w:rsidRPr="000B33C4">
        <w:rPr>
          <w:rFonts w:ascii="宋体" w:hAnsi="宋体"/>
          <w:bCs/>
          <w:color w:val="000000"/>
        </w:rPr>
        <w:t>：表示保持某种理应改变的状态去做……；</w:t>
      </w:r>
    </w:p>
    <w:p w14:paraId="5120CC5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lastRenderedPageBreak/>
        <w:t>「</w:t>
      </w:r>
      <w:r w:rsidRPr="000B33C4">
        <w:rPr>
          <w:rFonts w:ascii="宋体" w:hAnsi="宋体"/>
          <w:bCs/>
          <w:color w:val="000000"/>
        </w:rPr>
        <w:t>动词</w:t>
      </w:r>
      <w:r w:rsidRPr="000B33C4">
        <w:rPr>
          <w:rFonts w:ascii="MS Mincho" w:eastAsia="MS Mincho" w:hAnsi="MS Mincho" w:cs="MS Mincho"/>
          <w:bCs/>
          <w:color w:val="000000"/>
        </w:rPr>
        <w:t>た</w:t>
      </w:r>
      <w:r w:rsidRPr="000B33C4">
        <w:rPr>
          <w:rFonts w:ascii="宋体" w:hAnsi="宋体"/>
          <w:bCs/>
          <w:color w:val="000000"/>
        </w:rPr>
        <w:t>形</w:t>
      </w:r>
      <w:r w:rsidRPr="000B33C4">
        <w:rPr>
          <w:rFonts w:ascii="MS Mincho" w:eastAsia="MS Mincho" w:hAnsi="MS Mincho" w:cs="MS Mincho"/>
          <w:bCs/>
          <w:color w:val="000000"/>
        </w:rPr>
        <w:t xml:space="preserve">　ところだ」</w:t>
      </w:r>
      <w:r w:rsidRPr="000B33C4">
        <w:rPr>
          <w:rFonts w:ascii="宋体" w:hAnsi="宋体"/>
          <w:bCs/>
          <w:color w:val="000000"/>
        </w:rPr>
        <w:t>：刚做……；</w:t>
      </w:r>
    </w:p>
    <w:p w14:paraId="724BFB7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名词</w:t>
      </w:r>
      <w:r w:rsidRPr="000B33C4">
        <w:rPr>
          <w:rFonts w:ascii="MS Mincho" w:eastAsia="MS Mincho" w:hAnsi="MS Mincho" w:cs="MS Mincho"/>
          <w:bCs/>
          <w:color w:val="000000"/>
        </w:rPr>
        <w:t xml:space="preserve">　どおりに」</w:t>
      </w:r>
      <w:r w:rsidRPr="000B33C4">
        <w:rPr>
          <w:rFonts w:ascii="宋体" w:hAnsi="宋体"/>
          <w:bCs/>
          <w:color w:val="000000"/>
        </w:rPr>
        <w:t>：按照；</w:t>
      </w:r>
    </w:p>
    <w:p w14:paraId="67FB30F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w:t>
      </w:r>
      <w:r w:rsidRPr="000B33C4">
        <w:rPr>
          <w:rFonts w:ascii="宋体" w:hAnsi="宋体"/>
          <w:bCs/>
          <w:color w:val="000000"/>
        </w:rPr>
        <w:t>名词＋</w:t>
      </w:r>
      <w:r w:rsidRPr="000B33C4">
        <w:rPr>
          <w:rFonts w:ascii="MS Mincho" w:eastAsia="MS Mincho" w:hAnsi="MS Mincho" w:cs="MS Mincho"/>
          <w:bCs/>
          <w:color w:val="000000"/>
        </w:rPr>
        <w:t>の</w:t>
      </w:r>
      <w:r w:rsidRPr="000B33C4">
        <w:rPr>
          <w:rFonts w:ascii="宋体" w:hAnsi="宋体"/>
          <w:bCs/>
          <w:color w:val="000000"/>
        </w:rPr>
        <w:t>；动词连体形</w:t>
      </w:r>
      <w:r w:rsidRPr="000B33C4">
        <w:rPr>
          <w:rFonts w:ascii="MS Mincho" w:eastAsia="MS Mincho" w:hAnsi="MS Mincho" w:cs="MS Mincho"/>
          <w:bCs/>
          <w:color w:val="000000"/>
        </w:rPr>
        <w:t xml:space="preserve">　とおり」</w:t>
      </w:r>
      <w:r w:rsidRPr="000B33C4">
        <w:rPr>
          <w:rFonts w:ascii="宋体" w:hAnsi="宋体"/>
          <w:bCs/>
          <w:color w:val="000000"/>
        </w:rPr>
        <w:t>：按照。</w:t>
      </w:r>
    </w:p>
    <w:p w14:paraId="2A915B41"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D</w:t>
      </w:r>
      <w:r w:rsidRPr="000B33C4">
        <w:rPr>
          <w:rFonts w:ascii="宋体" w:hAnsi="宋体"/>
          <w:bCs/>
          <w:color w:val="000000"/>
        </w:rPr>
        <w:t>。</w:t>
      </w:r>
    </w:p>
    <w:p w14:paraId="25668DF4" w14:textId="77777777" w:rsidR="005F7A8F" w:rsidRPr="000B33C4" w:rsidRDefault="00000000">
      <w:pPr>
        <w:spacing w:line="360" w:lineRule="auto"/>
        <w:textAlignment w:val="center"/>
        <w:rPr>
          <w:bCs/>
          <w:color w:val="000000"/>
        </w:rPr>
      </w:pPr>
      <w:r w:rsidRPr="000B33C4">
        <w:rPr>
          <w:bCs/>
          <w:color w:val="000000"/>
        </w:rPr>
        <w:t xml:space="preserve">33. </w:t>
      </w:r>
      <w:r w:rsidRPr="000B33C4">
        <w:rPr>
          <w:rFonts w:ascii="MS Mincho" w:eastAsia="MS Mincho" w:hAnsi="MS Mincho" w:cs="MS Mincho"/>
          <w:bCs/>
          <w:color w:val="000000"/>
        </w:rPr>
        <w:t>今朝家を出るとき、雨が</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w:t>
      </w:r>
    </w:p>
    <w:p w14:paraId="6A608C1A"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降り終わった</w:t>
      </w:r>
      <w:r w:rsidRPr="000B33C4">
        <w:rPr>
          <w:bCs/>
          <w:color w:val="000000"/>
        </w:rPr>
        <w:tab/>
        <w:t xml:space="preserve">B. </w:t>
      </w:r>
      <w:r w:rsidRPr="000B33C4">
        <w:rPr>
          <w:rFonts w:ascii="MS Mincho" w:eastAsia="MS Mincho" w:hAnsi="MS Mincho" w:cs="MS Mincho"/>
          <w:bCs/>
          <w:color w:val="000000"/>
        </w:rPr>
        <w:t>降り合った</w:t>
      </w:r>
      <w:r w:rsidRPr="000B33C4">
        <w:rPr>
          <w:bCs/>
          <w:color w:val="000000"/>
        </w:rPr>
        <w:tab/>
        <w:t xml:space="preserve">C. </w:t>
      </w:r>
      <w:r w:rsidRPr="000B33C4">
        <w:rPr>
          <w:rFonts w:ascii="MS Mincho" w:eastAsia="MS Mincho" w:hAnsi="MS Mincho" w:cs="MS Mincho"/>
          <w:bCs/>
          <w:color w:val="000000"/>
        </w:rPr>
        <w:t>降り出した</w:t>
      </w:r>
      <w:r w:rsidRPr="000B33C4">
        <w:rPr>
          <w:bCs/>
          <w:color w:val="000000"/>
        </w:rPr>
        <w:tab/>
        <w:t xml:space="preserve">D. </w:t>
      </w:r>
      <w:r w:rsidRPr="000B33C4">
        <w:rPr>
          <w:rFonts w:ascii="MS Mincho" w:eastAsia="MS Mincho" w:hAnsi="MS Mincho" w:cs="MS Mincho"/>
          <w:bCs/>
          <w:color w:val="000000"/>
        </w:rPr>
        <w:t>降り込んだ</w:t>
      </w:r>
    </w:p>
    <w:p w14:paraId="14EB9FB5"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2E5AA990" w14:textId="77777777" w:rsidR="005F7A8F" w:rsidRPr="000B33C4" w:rsidRDefault="00000000">
      <w:pPr>
        <w:spacing w:line="360" w:lineRule="auto"/>
        <w:textAlignment w:val="center"/>
        <w:rPr>
          <w:bCs/>
          <w:color w:val="000000"/>
        </w:rPr>
      </w:pPr>
      <w:r w:rsidRPr="000B33C4">
        <w:rPr>
          <w:bCs/>
          <w:color w:val="2E75B6"/>
        </w:rPr>
        <w:t>【解析】</w:t>
      </w:r>
    </w:p>
    <w:p w14:paraId="6727C5BD" w14:textId="77777777" w:rsidR="005F7A8F" w:rsidRPr="000B33C4" w:rsidRDefault="00000000">
      <w:pPr>
        <w:spacing w:line="360" w:lineRule="auto"/>
        <w:jc w:val="left"/>
        <w:textAlignment w:val="center"/>
        <w:rPr>
          <w:bCs/>
          <w:color w:val="000000"/>
        </w:rPr>
      </w:pPr>
      <w:r w:rsidRPr="000B33C4">
        <w:rPr>
          <w:bCs/>
          <w:color w:val="000000"/>
        </w:rPr>
        <w:t>【详解】句意：今天早上出门的时候，突然下起了雨。</w:t>
      </w:r>
    </w:p>
    <w:p w14:paraId="7BD9C7FC" w14:textId="77777777" w:rsidR="005F7A8F" w:rsidRPr="000B33C4" w:rsidRDefault="00000000">
      <w:pPr>
        <w:spacing w:line="360" w:lineRule="auto"/>
        <w:jc w:val="left"/>
        <w:textAlignment w:val="center"/>
        <w:rPr>
          <w:bCs/>
          <w:color w:val="000000"/>
        </w:rPr>
      </w:pPr>
      <w:r w:rsidRPr="000B33C4">
        <w:rPr>
          <w:bCs/>
          <w:color w:val="000000"/>
        </w:rPr>
        <w:t>本题考查</w:t>
      </w:r>
      <w:r w:rsidRPr="000B33C4">
        <w:rPr>
          <w:rFonts w:ascii="MS Mincho" w:eastAsia="MS Mincho" w:hAnsi="MS Mincho" w:cs="MS Mincho"/>
          <w:bCs/>
          <w:color w:val="000000"/>
        </w:rPr>
        <w:t>「～出す」</w:t>
      </w:r>
      <w:r w:rsidRPr="000B33C4">
        <w:rPr>
          <w:bCs/>
          <w:color w:val="000000"/>
        </w:rPr>
        <w:t>表示突然发生某一动作、状态等。</w:t>
      </w:r>
    </w:p>
    <w:p w14:paraId="6CDA171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「～終わる」</w:t>
      </w:r>
      <w:r w:rsidRPr="000B33C4">
        <w:rPr>
          <w:bCs/>
          <w:color w:val="000000"/>
        </w:rPr>
        <w:t>表示结束，完成某个行为。</w:t>
      </w:r>
    </w:p>
    <w:p w14:paraId="05B3BF3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「～合う」</w:t>
      </w:r>
      <w:r w:rsidRPr="000B33C4">
        <w:rPr>
          <w:bCs/>
          <w:color w:val="000000"/>
        </w:rPr>
        <w:t>表相互动作或共同进行。</w:t>
      </w:r>
    </w:p>
    <w:p w14:paraId="5BBB8B4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「～込む」</w:t>
      </w:r>
      <w:r w:rsidRPr="000B33C4">
        <w:rPr>
          <w:bCs/>
          <w:color w:val="000000"/>
        </w:rPr>
        <w:t>表行为动作的深入</w:t>
      </w:r>
      <w:r w:rsidRPr="000B33C4">
        <w:rPr>
          <w:bCs/>
          <w:color w:val="000000"/>
        </w:rPr>
        <w:t>“</w:t>
      </w:r>
      <w:r w:rsidRPr="000B33C4">
        <w:rPr>
          <w:bCs/>
          <w:color w:val="000000"/>
        </w:rPr>
        <w:t>进入</w:t>
      </w:r>
      <w:r w:rsidRPr="000B33C4">
        <w:rPr>
          <w:bCs/>
          <w:color w:val="000000"/>
        </w:rPr>
        <w:t>”</w:t>
      </w:r>
      <w:r w:rsidRPr="000B33C4">
        <w:rPr>
          <w:bCs/>
          <w:color w:val="000000"/>
        </w:rPr>
        <w:t>。</w:t>
      </w:r>
    </w:p>
    <w:p w14:paraId="44DBFF82" w14:textId="77777777" w:rsidR="005F7A8F" w:rsidRPr="000B33C4" w:rsidRDefault="00000000">
      <w:pPr>
        <w:spacing w:line="360" w:lineRule="auto"/>
        <w:jc w:val="left"/>
        <w:textAlignment w:val="center"/>
        <w:rPr>
          <w:bCs/>
          <w:color w:val="000000"/>
        </w:rPr>
      </w:pPr>
      <w:r w:rsidRPr="000B33C4">
        <w:rPr>
          <w:bCs/>
          <w:color w:val="000000"/>
        </w:rPr>
        <w:t xml:space="preserve"> C</w:t>
      </w:r>
      <w:r w:rsidRPr="000B33C4">
        <w:rPr>
          <w:bCs/>
          <w:color w:val="000000"/>
        </w:rPr>
        <w:t>。</w:t>
      </w:r>
    </w:p>
    <w:p w14:paraId="46E605B4" w14:textId="77777777" w:rsidR="005F7A8F" w:rsidRPr="000B33C4" w:rsidRDefault="00000000">
      <w:pPr>
        <w:spacing w:line="360" w:lineRule="auto"/>
        <w:jc w:val="left"/>
        <w:textAlignment w:val="center"/>
        <w:rPr>
          <w:bCs/>
          <w:color w:val="000000"/>
        </w:rPr>
      </w:pPr>
      <w:r w:rsidRPr="000B33C4">
        <w:rPr>
          <w:bCs/>
          <w:color w:val="000000"/>
        </w:rPr>
        <w:t xml:space="preserve">34. </w:t>
      </w:r>
      <w:r w:rsidRPr="000B33C4">
        <w:rPr>
          <w:rFonts w:ascii="MS Mincho" w:eastAsia="MS Mincho" w:hAnsi="MS Mincho" w:cs="MS Mincho"/>
          <w:bCs/>
          <w:color w:val="000000"/>
        </w:rPr>
        <w:t>日本では、A大学</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入りにくい大学はない。</w:t>
      </w:r>
    </w:p>
    <w:p w14:paraId="01759E51"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まで</w:t>
      </w:r>
      <w:r w:rsidRPr="000B33C4">
        <w:rPr>
          <w:bCs/>
          <w:color w:val="000000"/>
        </w:rPr>
        <w:tab/>
        <w:t xml:space="preserve">B. </w:t>
      </w:r>
      <w:r w:rsidRPr="000B33C4">
        <w:rPr>
          <w:rFonts w:ascii="MS Mincho" w:eastAsia="MS Mincho" w:hAnsi="MS Mincho" w:cs="MS Mincho"/>
          <w:bCs/>
          <w:color w:val="000000"/>
        </w:rPr>
        <w:t>だけ</w:t>
      </w:r>
      <w:r w:rsidRPr="000B33C4">
        <w:rPr>
          <w:bCs/>
          <w:color w:val="000000"/>
        </w:rPr>
        <w:tab/>
        <w:t xml:space="preserve">C. </w:t>
      </w:r>
      <w:r w:rsidRPr="000B33C4">
        <w:rPr>
          <w:rFonts w:ascii="MS Mincho" w:eastAsia="MS Mincho" w:hAnsi="MS Mincho" w:cs="MS Mincho"/>
          <w:bCs/>
          <w:color w:val="000000"/>
        </w:rPr>
        <w:t>ほど</w:t>
      </w:r>
      <w:r w:rsidRPr="000B33C4">
        <w:rPr>
          <w:bCs/>
          <w:color w:val="000000"/>
        </w:rPr>
        <w:tab/>
        <w:t xml:space="preserve">D. </w:t>
      </w:r>
      <w:r w:rsidRPr="000B33C4">
        <w:rPr>
          <w:rFonts w:ascii="MS Mincho" w:eastAsia="MS Mincho" w:hAnsi="MS Mincho" w:cs="MS Mincho"/>
          <w:bCs/>
          <w:color w:val="000000"/>
        </w:rPr>
        <w:t>から</w:t>
      </w:r>
    </w:p>
    <w:p w14:paraId="18472753"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7CBC60D5" w14:textId="77777777" w:rsidR="005F7A8F" w:rsidRPr="000B33C4" w:rsidRDefault="00000000">
      <w:pPr>
        <w:spacing w:line="360" w:lineRule="auto"/>
        <w:textAlignment w:val="center"/>
        <w:rPr>
          <w:bCs/>
          <w:color w:val="000000"/>
        </w:rPr>
      </w:pPr>
      <w:r w:rsidRPr="000B33C4">
        <w:rPr>
          <w:bCs/>
          <w:color w:val="2E75B6"/>
        </w:rPr>
        <w:t>【解析】</w:t>
      </w:r>
    </w:p>
    <w:p w14:paraId="61DBD43C"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句意：在日本，没有比A大学更难考上的大学了。</w:t>
      </w:r>
    </w:p>
    <w:p w14:paraId="4969E5FA"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本题考查最高级</w:t>
      </w:r>
      <w:r w:rsidRPr="000B33C4">
        <w:rPr>
          <w:rFonts w:ascii="宋体" w:hAnsi="宋体"/>
          <w:bCs/>
          <w:noProof/>
          <w:color w:val="000000"/>
          <w:position w:val="-12"/>
        </w:rPr>
        <w:drawing>
          <wp:inline distT="0" distB="0" distL="114300" distR="114300" wp14:anchorId="15D3BABA" wp14:editId="76AF39F3">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14:paraId="7EA87C0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「～～ほど、～～はない」</w:t>
      </w:r>
      <w:r w:rsidRPr="000B33C4">
        <w:rPr>
          <w:rFonts w:ascii="宋体" w:hAnsi="宋体"/>
          <w:bCs/>
          <w:color w:val="000000"/>
        </w:rPr>
        <w:t>表示最高级，译为“没有比</w:t>
      </w:r>
      <w:r w:rsidRPr="000B33C4">
        <w:rPr>
          <w:rFonts w:ascii="MS Mincho" w:eastAsia="MS Mincho" w:hAnsi="MS Mincho" w:cs="MS Mincho"/>
          <w:bCs/>
          <w:color w:val="000000"/>
        </w:rPr>
        <w:t>...</w:t>
      </w:r>
      <w:r w:rsidRPr="000B33C4">
        <w:rPr>
          <w:rFonts w:ascii="宋体" w:hAnsi="宋体"/>
          <w:bCs/>
          <w:color w:val="000000"/>
        </w:rPr>
        <w:t>更</w:t>
      </w:r>
      <w:r w:rsidRPr="000B33C4">
        <w:rPr>
          <w:rFonts w:ascii="MS Mincho" w:eastAsia="MS Mincho" w:hAnsi="MS Mincho" w:cs="MS Mincho"/>
          <w:bCs/>
          <w:color w:val="000000"/>
        </w:rPr>
        <w:t>...</w:t>
      </w:r>
      <w:r w:rsidRPr="000B33C4">
        <w:rPr>
          <w:rFonts w:ascii="宋体" w:hAnsi="宋体"/>
          <w:bCs/>
          <w:color w:val="000000"/>
        </w:rPr>
        <w:t>”；</w:t>
      </w:r>
    </w:p>
    <w:p w14:paraId="20AB6BC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「まで」</w:t>
      </w:r>
      <w:r w:rsidRPr="000B33C4">
        <w:rPr>
          <w:rFonts w:ascii="宋体" w:hAnsi="宋体"/>
          <w:bCs/>
          <w:color w:val="000000"/>
        </w:rPr>
        <w:t>表示①极端的事例，译为“连…”,②时间或者空间的终点；</w:t>
      </w:r>
    </w:p>
    <w:p w14:paraId="6B5219D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「だけ」</w:t>
      </w:r>
      <w:r w:rsidRPr="000B33C4">
        <w:rPr>
          <w:rFonts w:ascii="宋体" w:hAnsi="宋体"/>
          <w:bCs/>
          <w:color w:val="000000"/>
        </w:rPr>
        <w:t>接肯定表示限定，译为“仅、只”；</w:t>
      </w:r>
    </w:p>
    <w:p w14:paraId="47B62C90"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「から」</w:t>
      </w:r>
      <w:r w:rsidRPr="000B33C4">
        <w:rPr>
          <w:rFonts w:ascii="宋体" w:hAnsi="宋体"/>
          <w:bCs/>
          <w:color w:val="000000"/>
        </w:rPr>
        <w:t>表示空间的起点。</w:t>
      </w:r>
    </w:p>
    <w:p w14:paraId="32D87A0A"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本题为最高级，故选C。</w:t>
      </w:r>
    </w:p>
    <w:p w14:paraId="35CE906C" w14:textId="77777777" w:rsidR="005F7A8F" w:rsidRPr="000B33C4" w:rsidRDefault="00000000">
      <w:pPr>
        <w:spacing w:line="360" w:lineRule="auto"/>
        <w:jc w:val="left"/>
        <w:textAlignment w:val="center"/>
        <w:rPr>
          <w:bCs/>
          <w:color w:val="000000"/>
        </w:rPr>
      </w:pPr>
      <w:r w:rsidRPr="000B33C4">
        <w:rPr>
          <w:bCs/>
          <w:color w:val="000000"/>
        </w:rPr>
        <w:t xml:space="preserve">35. </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やり続けると、大変なことになるかもしれません。</w:t>
      </w:r>
    </w:p>
    <w:p w14:paraId="50876151"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この</w:t>
      </w:r>
      <w:r w:rsidRPr="000B33C4">
        <w:rPr>
          <w:bCs/>
          <w:color w:val="000000"/>
        </w:rPr>
        <w:tab/>
        <w:t xml:space="preserve">B. </w:t>
      </w:r>
      <w:r w:rsidRPr="000B33C4">
        <w:rPr>
          <w:rFonts w:ascii="MS Mincho" w:eastAsia="MS Mincho" w:hAnsi="MS Mincho" w:cs="MS Mincho"/>
          <w:bCs/>
          <w:color w:val="000000"/>
        </w:rPr>
        <w:t>これ</w:t>
      </w:r>
      <w:r w:rsidRPr="000B33C4">
        <w:rPr>
          <w:bCs/>
          <w:color w:val="000000"/>
        </w:rPr>
        <w:tab/>
        <w:t xml:space="preserve">C. </w:t>
      </w:r>
      <w:r w:rsidRPr="000B33C4">
        <w:rPr>
          <w:rFonts w:ascii="MS Mincho" w:eastAsia="MS Mincho" w:hAnsi="MS Mincho" w:cs="MS Mincho"/>
          <w:bCs/>
          <w:color w:val="000000"/>
        </w:rPr>
        <w:t>このまま</w:t>
      </w:r>
      <w:r w:rsidRPr="000B33C4">
        <w:rPr>
          <w:bCs/>
          <w:color w:val="000000"/>
        </w:rPr>
        <w:tab/>
        <w:t xml:space="preserve">D. </w:t>
      </w:r>
      <w:r w:rsidRPr="000B33C4">
        <w:rPr>
          <w:rFonts w:ascii="MS Mincho" w:eastAsia="MS Mincho" w:hAnsi="MS Mincho" w:cs="MS Mincho"/>
          <w:bCs/>
          <w:color w:val="000000"/>
        </w:rPr>
        <w:t>こんな</w:t>
      </w:r>
    </w:p>
    <w:p w14:paraId="74AD3158"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334B03C4" w14:textId="77777777" w:rsidR="005F7A8F" w:rsidRPr="000B33C4" w:rsidRDefault="00000000">
      <w:pPr>
        <w:spacing w:line="360" w:lineRule="auto"/>
        <w:textAlignment w:val="center"/>
        <w:rPr>
          <w:bCs/>
          <w:color w:val="000000"/>
        </w:rPr>
      </w:pPr>
      <w:r w:rsidRPr="000B33C4">
        <w:rPr>
          <w:bCs/>
          <w:color w:val="2E75B6"/>
        </w:rPr>
        <w:t>【解析】</w:t>
      </w:r>
    </w:p>
    <w:p w14:paraId="5FDC4759"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句意：如果这样持续做下去，可能会变得糟糕。</w:t>
      </w:r>
    </w:p>
    <w:p w14:paraId="20AA16AC" w14:textId="77777777" w:rsidR="005F7A8F" w:rsidRPr="000B33C4" w:rsidRDefault="00000000">
      <w:pPr>
        <w:spacing w:line="360" w:lineRule="auto"/>
        <w:jc w:val="left"/>
        <w:textAlignment w:val="center"/>
        <w:rPr>
          <w:bCs/>
          <w:color w:val="000000"/>
        </w:rPr>
      </w:pPr>
      <w:r w:rsidRPr="000B33C4">
        <w:rPr>
          <w:rFonts w:ascii="宋体" w:hAnsi="宋体"/>
          <w:bCs/>
          <w:color w:val="000000"/>
        </w:rPr>
        <w:lastRenderedPageBreak/>
        <w:t>本题考查指示代词的用法。</w:t>
      </w:r>
    </w:p>
    <w:p w14:paraId="38348932" w14:textId="77777777" w:rsidR="005F7A8F" w:rsidRPr="000B33C4" w:rsidRDefault="00000000">
      <w:pPr>
        <w:spacing w:line="360" w:lineRule="auto"/>
        <w:textAlignment w:val="center"/>
        <w:rPr>
          <w:bCs/>
          <w:color w:val="000000"/>
        </w:rPr>
      </w:pPr>
      <w:r w:rsidRPr="000B33C4">
        <w:rPr>
          <w:rFonts w:ascii="MS Mincho" w:eastAsia="MS Mincho" w:hAnsi="MS Mincho" w:cs="MS Mincho"/>
          <w:bCs/>
          <w:color w:val="000000"/>
        </w:rPr>
        <w:t>「この」</w:t>
      </w:r>
      <w:r w:rsidRPr="000B33C4">
        <w:rPr>
          <w:rFonts w:ascii="宋体" w:hAnsi="宋体"/>
          <w:bCs/>
          <w:color w:val="000000"/>
        </w:rPr>
        <w:t>“这个”，后名词</w:t>
      </w:r>
    </w:p>
    <w:p w14:paraId="52800C4B" w14:textId="77777777" w:rsidR="005F7A8F" w:rsidRPr="000B33C4" w:rsidRDefault="00000000">
      <w:pPr>
        <w:spacing w:before="60" w:line="360" w:lineRule="auto"/>
        <w:jc w:val="left"/>
        <w:textAlignment w:val="center"/>
        <w:rPr>
          <w:bCs/>
          <w:color w:val="000000"/>
        </w:rPr>
      </w:pPr>
      <w:r w:rsidRPr="000B33C4">
        <w:rPr>
          <w:rFonts w:ascii="MS Mincho" w:eastAsia="MS Mincho" w:hAnsi="MS Mincho" w:cs="MS Mincho"/>
          <w:bCs/>
          <w:color w:val="000000"/>
        </w:rPr>
        <w:t>「これ」</w:t>
      </w:r>
      <w:r w:rsidRPr="000B33C4">
        <w:rPr>
          <w:rFonts w:ascii="宋体" w:hAnsi="宋体"/>
          <w:bCs/>
          <w:color w:val="000000"/>
        </w:rPr>
        <w:t>名词，“这个”</w:t>
      </w:r>
    </w:p>
    <w:p w14:paraId="15647DE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「このまま」</w:t>
      </w:r>
      <w:r w:rsidRPr="000B33C4">
        <w:rPr>
          <w:rFonts w:ascii="宋体" w:hAnsi="宋体"/>
          <w:bCs/>
          <w:color w:val="000000"/>
        </w:rPr>
        <w:t>“这样的状态”</w:t>
      </w:r>
    </w:p>
    <w:p w14:paraId="4B3DD20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「こんな」</w:t>
      </w:r>
      <w:r w:rsidRPr="000B33C4">
        <w:rPr>
          <w:rFonts w:ascii="宋体" w:hAnsi="宋体"/>
          <w:bCs/>
          <w:color w:val="000000"/>
        </w:rPr>
        <w:t>“这样的”，后接名词</w:t>
      </w:r>
    </w:p>
    <w:p w14:paraId="1DAFB768" w14:textId="77777777" w:rsidR="005F7A8F" w:rsidRPr="000B33C4" w:rsidRDefault="00000000">
      <w:pPr>
        <w:spacing w:line="360" w:lineRule="auto"/>
        <w:textAlignment w:val="center"/>
        <w:rPr>
          <w:bCs/>
          <w:color w:val="000000"/>
        </w:rPr>
      </w:pPr>
      <w:r w:rsidRPr="000B33C4">
        <w:rPr>
          <w:rFonts w:ascii="宋体" w:hAnsi="宋体"/>
          <w:bCs/>
          <w:color w:val="000000"/>
        </w:rPr>
        <w:t>根据句意，故选C。</w:t>
      </w:r>
    </w:p>
    <w:p w14:paraId="791BC83A" w14:textId="77777777" w:rsidR="005F7A8F" w:rsidRPr="000B33C4" w:rsidRDefault="00000000">
      <w:pPr>
        <w:spacing w:line="360" w:lineRule="auto"/>
        <w:jc w:val="left"/>
        <w:textAlignment w:val="center"/>
        <w:rPr>
          <w:bCs/>
          <w:color w:val="000000"/>
        </w:rPr>
      </w:pPr>
      <w:r w:rsidRPr="000B33C4">
        <w:rPr>
          <w:bCs/>
          <w:color w:val="000000"/>
        </w:rPr>
        <w:t xml:space="preserve">36. </w:t>
      </w:r>
      <w:r w:rsidRPr="000B33C4">
        <w:rPr>
          <w:rFonts w:ascii="MS Mincho" w:eastAsia="MS Mincho" w:hAnsi="MS Mincho" w:cs="MS Mincho"/>
          <w:bCs/>
          <w:color w:val="000000"/>
        </w:rPr>
        <w:t>人と話す時、言葉が分からなければ、話の内容（     ）意味を想像するのは良い方法だ。</w:t>
      </w:r>
    </w:p>
    <w:p w14:paraId="39DD42CB"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から</w:t>
      </w:r>
      <w:r w:rsidRPr="000B33C4">
        <w:rPr>
          <w:bCs/>
          <w:color w:val="000000"/>
        </w:rPr>
        <w:tab/>
        <w:t xml:space="preserve">B. </w:t>
      </w:r>
      <w:r w:rsidRPr="000B33C4">
        <w:rPr>
          <w:rFonts w:ascii="MS Mincho" w:eastAsia="MS Mincho" w:hAnsi="MS Mincho" w:cs="MS Mincho"/>
          <w:bCs/>
          <w:color w:val="000000"/>
        </w:rPr>
        <w:t>まで</w:t>
      </w:r>
      <w:r w:rsidRPr="000B33C4">
        <w:rPr>
          <w:bCs/>
          <w:color w:val="000000"/>
        </w:rPr>
        <w:tab/>
        <w:t xml:space="preserve">C. </w:t>
      </w:r>
      <w:r w:rsidRPr="000B33C4">
        <w:rPr>
          <w:rFonts w:ascii="MS Mincho" w:eastAsia="MS Mincho" w:hAnsi="MS Mincho" w:cs="MS Mincho"/>
          <w:bCs/>
          <w:color w:val="000000"/>
        </w:rPr>
        <w:t>までに</w:t>
      </w:r>
      <w:r w:rsidRPr="000B33C4">
        <w:rPr>
          <w:bCs/>
          <w:color w:val="000000"/>
        </w:rPr>
        <w:tab/>
        <w:t xml:space="preserve">D. </w:t>
      </w:r>
      <w:r w:rsidRPr="000B33C4">
        <w:rPr>
          <w:rFonts w:ascii="MS Mincho" w:eastAsia="MS Mincho" w:hAnsi="MS Mincho" w:cs="MS Mincho"/>
          <w:bCs/>
          <w:color w:val="000000"/>
        </w:rPr>
        <w:t>のに</w:t>
      </w:r>
    </w:p>
    <w:p w14:paraId="78584AF9"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6E411B81" w14:textId="77777777" w:rsidR="005F7A8F" w:rsidRPr="000B33C4" w:rsidRDefault="00000000">
      <w:pPr>
        <w:spacing w:line="360" w:lineRule="auto"/>
        <w:textAlignment w:val="center"/>
        <w:rPr>
          <w:bCs/>
          <w:color w:val="000000"/>
        </w:rPr>
      </w:pPr>
      <w:r w:rsidRPr="000B33C4">
        <w:rPr>
          <w:bCs/>
          <w:color w:val="2E75B6"/>
        </w:rPr>
        <w:t>【解析】</w:t>
      </w:r>
    </w:p>
    <w:p w14:paraId="52C9172D"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句意：与人交谈时，如果你不懂语言，那么从话语内容中想象意思是一个好方法。</w:t>
      </w:r>
    </w:p>
    <w:p w14:paraId="078B082C"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w:t>
      </w:r>
      <w:r w:rsidRPr="000B33C4">
        <w:rPr>
          <w:rFonts w:ascii="MS Mincho" w:eastAsia="MS Mincho" w:hAnsi="MS Mincho" w:cs="MS Mincho"/>
          <w:bCs/>
          <w:color w:val="000000"/>
        </w:rPr>
        <w:t>「から」</w:t>
      </w:r>
      <w:r w:rsidRPr="000B33C4">
        <w:rPr>
          <w:rFonts w:ascii="宋体" w:hAnsi="宋体"/>
          <w:bCs/>
          <w:color w:val="000000"/>
        </w:rPr>
        <w:t>的用法。</w:t>
      </w:r>
      <w:r w:rsidRPr="000B33C4">
        <w:rPr>
          <w:rFonts w:ascii="MS Mincho" w:eastAsia="MS Mincho" w:hAnsi="MS Mincho" w:cs="MS Mincho"/>
          <w:bCs/>
          <w:color w:val="000000"/>
        </w:rPr>
        <w:t>「から」</w:t>
      </w:r>
      <w:r w:rsidRPr="000B33C4">
        <w:rPr>
          <w:rFonts w:ascii="宋体" w:hAnsi="宋体"/>
          <w:bCs/>
          <w:color w:val="000000"/>
        </w:rPr>
        <w:t>可以表示判断事物的出发点、角度或者依据。</w:t>
      </w:r>
    </w:p>
    <w:p w14:paraId="7BC525E5"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根据题意，从讲话的内容中去推测单词的含义。</w:t>
      </w:r>
    </w:p>
    <w:p w14:paraId="554BBEF2"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55E93463" w14:textId="77777777" w:rsidR="005F7A8F" w:rsidRPr="000B33C4" w:rsidRDefault="00000000">
      <w:pPr>
        <w:spacing w:line="360" w:lineRule="auto"/>
        <w:jc w:val="left"/>
        <w:textAlignment w:val="center"/>
        <w:rPr>
          <w:bCs/>
          <w:color w:val="000000"/>
        </w:rPr>
      </w:pPr>
      <w:r w:rsidRPr="000B33C4">
        <w:rPr>
          <w:bCs/>
          <w:color w:val="000000"/>
        </w:rPr>
        <w:t xml:space="preserve">37. </w:t>
      </w:r>
      <w:r w:rsidRPr="000B33C4">
        <w:rPr>
          <w:rFonts w:ascii="MS Mincho" w:eastAsia="MS Mincho" w:hAnsi="MS Mincho" w:cs="MS Mincho"/>
          <w:bCs/>
          <w:color w:val="000000"/>
        </w:rPr>
        <w:t>あと少しで仕事が終わりますから、ちょっと待って</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w:t>
      </w:r>
    </w:p>
    <w:p w14:paraId="6E8B9812"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もらいます</w:t>
      </w:r>
      <w:r w:rsidRPr="000B33C4">
        <w:rPr>
          <w:bCs/>
          <w:color w:val="000000"/>
        </w:rPr>
        <w:tab/>
        <w:t xml:space="preserve">B. </w:t>
      </w:r>
      <w:r w:rsidRPr="000B33C4">
        <w:rPr>
          <w:rFonts w:ascii="MS Mincho" w:eastAsia="MS Mincho" w:hAnsi="MS Mincho" w:cs="MS Mincho"/>
          <w:bCs/>
          <w:color w:val="000000"/>
        </w:rPr>
        <w:t>あげます</w:t>
      </w:r>
      <w:r w:rsidRPr="000B33C4">
        <w:rPr>
          <w:bCs/>
          <w:color w:val="000000"/>
        </w:rPr>
        <w:tab/>
        <w:t xml:space="preserve">C. </w:t>
      </w:r>
      <w:r w:rsidRPr="000B33C4">
        <w:rPr>
          <w:rFonts w:ascii="MS Mincho" w:eastAsia="MS Mincho" w:hAnsi="MS Mincho" w:cs="MS Mincho"/>
          <w:bCs/>
          <w:color w:val="000000"/>
        </w:rPr>
        <w:t>もらいませんか</w:t>
      </w:r>
      <w:r w:rsidRPr="000B33C4">
        <w:rPr>
          <w:bCs/>
          <w:color w:val="000000"/>
        </w:rPr>
        <w:tab/>
        <w:t xml:space="preserve">D. </w:t>
      </w:r>
      <w:r w:rsidRPr="000B33C4">
        <w:rPr>
          <w:rFonts w:ascii="MS Mincho" w:eastAsia="MS Mincho" w:hAnsi="MS Mincho" w:cs="MS Mincho"/>
          <w:bCs/>
          <w:color w:val="000000"/>
        </w:rPr>
        <w:t>もらえませんか</w:t>
      </w:r>
    </w:p>
    <w:p w14:paraId="7C55F022"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D</w:t>
      </w:r>
    </w:p>
    <w:p w14:paraId="07EA4376" w14:textId="77777777" w:rsidR="005F7A8F" w:rsidRPr="000B33C4" w:rsidRDefault="00000000">
      <w:pPr>
        <w:spacing w:line="360" w:lineRule="auto"/>
        <w:textAlignment w:val="center"/>
        <w:rPr>
          <w:bCs/>
          <w:color w:val="000000"/>
        </w:rPr>
      </w:pPr>
      <w:r w:rsidRPr="000B33C4">
        <w:rPr>
          <w:bCs/>
          <w:color w:val="2E75B6"/>
        </w:rPr>
        <w:t>【解析】</w:t>
      </w:r>
    </w:p>
    <w:p w14:paraId="412ACA21"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句意：还差一点工作就完成了，所以能等我一会吗？</w:t>
      </w:r>
    </w:p>
    <w:p w14:paraId="219919AC"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本题考查授受动词的用法。</w:t>
      </w:r>
    </w:p>
    <w:p w14:paraId="097AB27B" w14:textId="77777777" w:rsidR="005F7A8F" w:rsidRPr="000B33C4" w:rsidRDefault="00000000">
      <w:pPr>
        <w:spacing w:line="360" w:lineRule="auto"/>
        <w:textAlignment w:val="center"/>
        <w:rPr>
          <w:bCs/>
          <w:color w:val="000000"/>
        </w:rPr>
      </w:pPr>
      <w:r w:rsidRPr="000B33C4">
        <w:rPr>
          <w:rFonts w:ascii="MS Mincho" w:eastAsia="MS Mincho" w:hAnsi="MS Mincho" w:cs="MS Mincho"/>
          <w:bCs/>
          <w:color w:val="000000"/>
        </w:rPr>
        <w:t>「てもらえませんか」</w:t>
      </w:r>
      <w:r w:rsidRPr="000B33C4">
        <w:rPr>
          <w:rFonts w:ascii="宋体" w:hAnsi="宋体"/>
          <w:bCs/>
          <w:color w:val="000000"/>
        </w:rPr>
        <w:t>表示请求，故选D</w:t>
      </w:r>
      <w:r w:rsidRPr="000B33C4">
        <w:rPr>
          <w:rFonts w:ascii="宋体" w:hAnsi="宋体"/>
          <w:bCs/>
          <w:noProof/>
          <w:color w:val="000000"/>
          <w:position w:val="-12"/>
        </w:rPr>
        <w:drawing>
          <wp:inline distT="0" distB="0" distL="114300" distR="114300" wp14:anchorId="3B4F0AF3" wp14:editId="6263E6DD">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14:paraId="431DC7BD" w14:textId="77777777" w:rsidR="005F7A8F" w:rsidRPr="000B33C4" w:rsidRDefault="00000000">
      <w:pPr>
        <w:spacing w:line="360" w:lineRule="auto"/>
        <w:textAlignment w:val="center"/>
        <w:rPr>
          <w:bCs/>
          <w:color w:val="000000"/>
        </w:rPr>
      </w:pPr>
      <w:r w:rsidRPr="000B33C4">
        <w:rPr>
          <w:bCs/>
          <w:color w:val="000000"/>
        </w:rPr>
        <w:t xml:space="preserve">38. </w:t>
      </w:r>
      <w:r w:rsidRPr="000B33C4">
        <w:rPr>
          <w:rFonts w:ascii="MS Mincho" w:eastAsia="MS Mincho" w:hAnsi="MS Mincho" w:cs="MS Mincho"/>
          <w:bCs/>
          <w:color w:val="000000"/>
        </w:rPr>
        <w:t>鈴木さんはお兄さん</w:t>
      </w:r>
      <w:r w:rsidRPr="000B33C4">
        <w:rPr>
          <w:rFonts w:ascii="Calibri" w:eastAsia="Calibri" w:hAnsi="Calibri" w:cs="Calibri"/>
          <w:bCs/>
          <w:color w:val="000000"/>
          <w:u w:val="single"/>
        </w:rPr>
        <w:t xml:space="preserve"> </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背が高くないですが、うちのクラス</w:t>
      </w:r>
      <w:r w:rsidRPr="000B33C4">
        <w:rPr>
          <w:rFonts w:ascii="Calibri" w:eastAsia="Calibri" w:hAnsi="Calibri" w:cs="Calibri"/>
          <w:bCs/>
          <w:color w:val="000000"/>
          <w:u w:val="single"/>
        </w:rPr>
        <w:t xml:space="preserve"> </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一番高いです。</w:t>
      </w:r>
    </w:p>
    <w:p w14:paraId="68847A32"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しか/では</w:t>
      </w:r>
      <w:r w:rsidRPr="000B33C4">
        <w:rPr>
          <w:bCs/>
          <w:color w:val="000000"/>
        </w:rPr>
        <w:tab/>
        <w:t xml:space="preserve">B. </w:t>
      </w:r>
      <w:r w:rsidRPr="000B33C4">
        <w:rPr>
          <w:rFonts w:ascii="MS Mincho" w:eastAsia="MS Mincho" w:hAnsi="MS Mincho" w:cs="MS Mincho"/>
          <w:bCs/>
          <w:color w:val="000000"/>
        </w:rPr>
        <w:t>しか/には</w:t>
      </w:r>
      <w:r w:rsidRPr="000B33C4">
        <w:rPr>
          <w:bCs/>
          <w:color w:val="000000"/>
        </w:rPr>
        <w:tab/>
        <w:t xml:space="preserve">C. </w:t>
      </w:r>
      <w:r w:rsidRPr="000B33C4">
        <w:rPr>
          <w:rFonts w:ascii="MS Mincho" w:eastAsia="MS Mincho" w:hAnsi="MS Mincho" w:cs="MS Mincho"/>
          <w:bCs/>
          <w:color w:val="000000"/>
        </w:rPr>
        <w:t>ほど/では</w:t>
      </w:r>
      <w:r w:rsidRPr="000B33C4">
        <w:rPr>
          <w:bCs/>
          <w:color w:val="000000"/>
        </w:rPr>
        <w:tab/>
        <w:t xml:space="preserve">D. </w:t>
      </w:r>
      <w:r w:rsidRPr="000B33C4">
        <w:rPr>
          <w:rFonts w:ascii="MS Mincho" w:eastAsia="MS Mincho" w:hAnsi="MS Mincho" w:cs="MS Mincho"/>
          <w:bCs/>
          <w:color w:val="000000"/>
        </w:rPr>
        <w:t>ほど/には</w:t>
      </w:r>
    </w:p>
    <w:p w14:paraId="3D50B684"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5C76C470" w14:textId="77777777" w:rsidR="005F7A8F" w:rsidRPr="000B33C4" w:rsidRDefault="00000000">
      <w:pPr>
        <w:spacing w:line="360" w:lineRule="auto"/>
        <w:textAlignment w:val="center"/>
        <w:rPr>
          <w:bCs/>
          <w:color w:val="000000"/>
        </w:rPr>
      </w:pPr>
      <w:r w:rsidRPr="000B33C4">
        <w:rPr>
          <w:bCs/>
          <w:color w:val="2E75B6"/>
        </w:rPr>
        <w:t>【解析】</w:t>
      </w:r>
    </w:p>
    <w:p w14:paraId="535AD866"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句意：铃木虽然不像他哥哥那么高，但是在我们班上是最高的。</w:t>
      </w:r>
    </w:p>
    <w:p w14:paraId="5F2CA77B"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本题考查助词相关用法。</w:t>
      </w:r>
    </w:p>
    <w:p w14:paraId="4F21FF23"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「～ほど～ない」</w:t>
      </w:r>
      <w:r w:rsidRPr="000B33C4">
        <w:rPr>
          <w:rFonts w:ascii="宋体" w:hAnsi="宋体"/>
          <w:bCs/>
          <w:color w:val="000000"/>
        </w:rPr>
        <w:t>表示事物达不到所列举的事例的那种程度，意为“不如……那么……，不像……那么……”。</w:t>
      </w:r>
    </w:p>
    <w:p w14:paraId="6645B94E"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「で」</w:t>
      </w:r>
      <w:r w:rsidRPr="000B33C4">
        <w:rPr>
          <w:rFonts w:ascii="宋体" w:hAnsi="宋体"/>
          <w:bCs/>
          <w:color w:val="000000"/>
        </w:rPr>
        <w:t>表示空间范围，本题指的是“在我们班级”这个范围里，铃木是最高的。</w:t>
      </w:r>
    </w:p>
    <w:p w14:paraId="1BE2CC2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lastRenderedPageBreak/>
        <w:t>「～しか～ない」</w:t>
      </w:r>
      <w:r w:rsidRPr="000B33C4">
        <w:rPr>
          <w:rFonts w:ascii="宋体" w:hAnsi="宋体"/>
          <w:bCs/>
          <w:color w:val="000000"/>
        </w:rPr>
        <w:t>表示限定，“只……，仅……”，不符合题意。</w:t>
      </w:r>
    </w:p>
    <w:p w14:paraId="66BE3CA5"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w:t>
      </w:r>
      <w:r w:rsidRPr="000B33C4">
        <w:rPr>
          <w:rFonts w:eastAsia="Times New Roman" w:cs="Times New Roman"/>
          <w:bCs/>
          <w:color w:val="000000"/>
        </w:rPr>
        <w:t>C</w:t>
      </w:r>
      <w:r w:rsidRPr="000B33C4">
        <w:rPr>
          <w:rFonts w:ascii="宋体" w:hAnsi="宋体"/>
          <w:bCs/>
          <w:color w:val="000000"/>
        </w:rPr>
        <w:t>。</w:t>
      </w:r>
    </w:p>
    <w:p w14:paraId="2B296F4B" w14:textId="77777777" w:rsidR="005F7A8F" w:rsidRPr="000B33C4" w:rsidRDefault="00000000">
      <w:pPr>
        <w:spacing w:line="360" w:lineRule="auto"/>
        <w:textAlignment w:val="center"/>
        <w:rPr>
          <w:bCs/>
          <w:color w:val="000000"/>
        </w:rPr>
      </w:pPr>
      <w:r w:rsidRPr="000B33C4">
        <w:rPr>
          <w:bCs/>
          <w:color w:val="000000"/>
        </w:rPr>
        <w:t xml:space="preserve">39. </w:t>
      </w:r>
      <w:r w:rsidRPr="000B33C4">
        <w:rPr>
          <w:rFonts w:ascii="MS Mincho" w:eastAsia="MS Mincho" w:hAnsi="MS Mincho" w:cs="MS Mincho"/>
          <w:bCs/>
          <w:color w:val="000000"/>
        </w:rPr>
        <w:t>運動不足や睡眠不足、栄養不足が続くと、病気に（        ）やすくなる。</w:t>
      </w:r>
    </w:p>
    <w:p w14:paraId="6F9F528E"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かけ</w:t>
      </w:r>
      <w:r w:rsidRPr="000B33C4">
        <w:rPr>
          <w:bCs/>
          <w:color w:val="000000"/>
        </w:rPr>
        <w:tab/>
        <w:t xml:space="preserve">B. </w:t>
      </w:r>
      <w:r w:rsidRPr="000B33C4">
        <w:rPr>
          <w:rFonts w:ascii="MS Mincho" w:eastAsia="MS Mincho" w:hAnsi="MS Mincho" w:cs="MS Mincho"/>
          <w:bCs/>
          <w:color w:val="000000"/>
        </w:rPr>
        <w:t>かかり</w:t>
      </w:r>
      <w:r w:rsidRPr="000B33C4">
        <w:rPr>
          <w:bCs/>
          <w:color w:val="000000"/>
        </w:rPr>
        <w:tab/>
        <w:t xml:space="preserve">C. </w:t>
      </w:r>
      <w:r w:rsidRPr="000B33C4">
        <w:rPr>
          <w:rFonts w:ascii="MS Mincho" w:eastAsia="MS Mincho" w:hAnsi="MS Mincho" w:cs="MS Mincho"/>
          <w:bCs/>
          <w:color w:val="000000"/>
        </w:rPr>
        <w:t>かえ</w:t>
      </w:r>
      <w:r w:rsidRPr="000B33C4">
        <w:rPr>
          <w:bCs/>
          <w:color w:val="000000"/>
        </w:rPr>
        <w:tab/>
        <w:t xml:space="preserve">D. </w:t>
      </w:r>
      <w:r w:rsidRPr="000B33C4">
        <w:rPr>
          <w:rFonts w:ascii="MS Mincho" w:eastAsia="MS Mincho" w:hAnsi="MS Mincho" w:cs="MS Mincho"/>
          <w:bCs/>
          <w:color w:val="000000"/>
        </w:rPr>
        <w:t>かわり</w:t>
      </w:r>
    </w:p>
    <w:p w14:paraId="4E2F0846"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7D5D347A" w14:textId="77777777" w:rsidR="005F7A8F" w:rsidRPr="000B33C4" w:rsidRDefault="00000000">
      <w:pPr>
        <w:spacing w:line="360" w:lineRule="auto"/>
        <w:textAlignment w:val="center"/>
        <w:rPr>
          <w:bCs/>
          <w:color w:val="000000"/>
        </w:rPr>
      </w:pPr>
      <w:r w:rsidRPr="000B33C4">
        <w:rPr>
          <w:bCs/>
          <w:color w:val="2E75B6"/>
        </w:rPr>
        <w:t>【解析】</w:t>
      </w:r>
    </w:p>
    <w:p w14:paraId="7BB31E5C" w14:textId="77777777" w:rsidR="005F7A8F" w:rsidRPr="000B33C4" w:rsidRDefault="00000000">
      <w:pPr>
        <w:spacing w:line="360" w:lineRule="auto"/>
        <w:jc w:val="left"/>
        <w:textAlignment w:val="center"/>
        <w:rPr>
          <w:bCs/>
          <w:color w:val="000000"/>
        </w:rPr>
      </w:pPr>
      <w:r w:rsidRPr="000B33C4">
        <w:rPr>
          <w:bCs/>
          <w:color w:val="000000"/>
        </w:rPr>
        <w:t>【详解】句意：持续运动不足、睡眠不足、营养不足的话，就容易生病。</w:t>
      </w:r>
    </w:p>
    <w:p w14:paraId="21A09AF2" w14:textId="77777777" w:rsidR="005F7A8F" w:rsidRPr="000B33C4" w:rsidRDefault="00000000">
      <w:pPr>
        <w:spacing w:line="360" w:lineRule="auto"/>
        <w:jc w:val="left"/>
        <w:textAlignment w:val="center"/>
        <w:rPr>
          <w:bCs/>
          <w:color w:val="000000"/>
        </w:rPr>
      </w:pPr>
      <w:r w:rsidRPr="000B33C4">
        <w:rPr>
          <w:bCs/>
          <w:color w:val="000000"/>
        </w:rPr>
        <w:t>本题考查自他动词和后缀。</w:t>
      </w:r>
    </w:p>
    <w:p w14:paraId="2965029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「～やすい」</w:t>
      </w:r>
      <w:r w:rsidRPr="000B33C4">
        <w:rPr>
          <w:bCs/>
          <w:color w:val="000000"/>
        </w:rPr>
        <w:t>前接动词中顿形，表示容易</w:t>
      </w:r>
      <w:r w:rsidRPr="000B33C4">
        <w:rPr>
          <w:bCs/>
          <w:color w:val="000000"/>
        </w:rPr>
        <w:t>...</w:t>
      </w:r>
      <w:r w:rsidRPr="000B33C4">
        <w:rPr>
          <w:bCs/>
          <w:color w:val="000000"/>
        </w:rPr>
        <w:t>。</w:t>
      </w:r>
    </w:p>
    <w:p w14:paraId="2320478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「かける」</w:t>
      </w:r>
      <w:r w:rsidRPr="000B33C4">
        <w:rPr>
          <w:bCs/>
          <w:color w:val="000000"/>
        </w:rPr>
        <w:t>挂，做，打电话。</w:t>
      </w:r>
      <w:r w:rsidRPr="000B33C4">
        <w:rPr>
          <w:rFonts w:ascii="MS Mincho" w:eastAsia="MS Mincho" w:hAnsi="MS Mincho" w:cs="MS Mincho"/>
          <w:bCs/>
          <w:color w:val="000000"/>
        </w:rPr>
        <w:t>「電話をかける」</w:t>
      </w:r>
      <w:r w:rsidRPr="000B33C4">
        <w:rPr>
          <w:bCs/>
          <w:color w:val="000000"/>
        </w:rPr>
        <w:t>打电话。</w:t>
      </w:r>
    </w:p>
    <w:p w14:paraId="28659BA7"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「かかる」</w:t>
      </w:r>
      <w:r w:rsidRPr="000B33C4">
        <w:rPr>
          <w:bCs/>
          <w:color w:val="000000"/>
        </w:rPr>
        <w:t>挂上，花费。</w:t>
      </w:r>
      <w:r w:rsidRPr="000B33C4">
        <w:rPr>
          <w:rFonts w:ascii="MS Mincho" w:eastAsia="MS Mincho" w:hAnsi="MS Mincho" w:cs="MS Mincho"/>
          <w:bCs/>
          <w:color w:val="000000"/>
        </w:rPr>
        <w:t>「病気にかかる」</w:t>
      </w:r>
      <w:r w:rsidRPr="000B33C4">
        <w:rPr>
          <w:bCs/>
          <w:color w:val="000000"/>
        </w:rPr>
        <w:t>生病。</w:t>
      </w:r>
    </w:p>
    <w:p w14:paraId="5D112EAE" w14:textId="77777777" w:rsidR="005F7A8F" w:rsidRPr="000B33C4" w:rsidRDefault="00000000">
      <w:pPr>
        <w:spacing w:line="360" w:lineRule="auto"/>
        <w:jc w:val="left"/>
        <w:textAlignment w:val="center"/>
        <w:rPr>
          <w:bCs/>
          <w:color w:val="000000"/>
        </w:rPr>
      </w:pPr>
      <w:r w:rsidRPr="000B33C4">
        <w:rPr>
          <w:bCs/>
          <w:color w:val="000000"/>
        </w:rPr>
        <w:t>根据题意，故选</w:t>
      </w:r>
      <w:r w:rsidRPr="000B33C4">
        <w:rPr>
          <w:bCs/>
          <w:color w:val="000000"/>
        </w:rPr>
        <w:t>B</w:t>
      </w:r>
      <w:r w:rsidRPr="000B33C4">
        <w:rPr>
          <w:bCs/>
          <w:color w:val="000000"/>
        </w:rPr>
        <w:t>。</w:t>
      </w:r>
    </w:p>
    <w:p w14:paraId="7738C151" w14:textId="77777777" w:rsidR="005F7A8F" w:rsidRPr="000B33C4" w:rsidRDefault="00000000">
      <w:pPr>
        <w:spacing w:line="360" w:lineRule="auto"/>
        <w:jc w:val="left"/>
        <w:textAlignment w:val="center"/>
        <w:rPr>
          <w:bCs/>
          <w:color w:val="000000"/>
        </w:rPr>
      </w:pPr>
      <w:r w:rsidRPr="000B33C4">
        <w:rPr>
          <w:bCs/>
          <w:color w:val="000000"/>
        </w:rPr>
        <w:t xml:space="preserve">40. </w:t>
      </w:r>
      <w:r w:rsidRPr="000B33C4">
        <w:rPr>
          <w:rFonts w:ascii="MS Mincho" w:eastAsia="MS Mincho" w:hAnsi="MS Mincho" w:cs="MS Mincho"/>
          <w:bCs/>
          <w:color w:val="000000"/>
        </w:rPr>
        <w:t>中国の名所（        ）いえば、「万里の長城」を挙げる人も多い。</w:t>
      </w:r>
    </w:p>
    <w:p w14:paraId="575D4725"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と</w:t>
      </w:r>
      <w:r w:rsidRPr="000B33C4">
        <w:rPr>
          <w:bCs/>
          <w:color w:val="000000"/>
        </w:rPr>
        <w:tab/>
        <w:t xml:space="preserve">B. </w:t>
      </w:r>
      <w:r w:rsidRPr="000B33C4">
        <w:rPr>
          <w:rFonts w:ascii="MS Mincho" w:eastAsia="MS Mincho" w:hAnsi="MS Mincho" w:cs="MS Mincho"/>
          <w:bCs/>
          <w:color w:val="000000"/>
        </w:rPr>
        <w:t>に</w:t>
      </w:r>
      <w:r w:rsidRPr="000B33C4">
        <w:rPr>
          <w:bCs/>
          <w:color w:val="000000"/>
        </w:rPr>
        <w:tab/>
        <w:t xml:space="preserve">C. </w:t>
      </w:r>
      <w:r w:rsidRPr="000B33C4">
        <w:rPr>
          <w:rFonts w:ascii="MS Mincho" w:eastAsia="MS Mincho" w:hAnsi="MS Mincho" w:cs="MS Mincho"/>
          <w:bCs/>
          <w:color w:val="000000"/>
        </w:rPr>
        <w:t>が</w:t>
      </w:r>
      <w:r w:rsidRPr="000B33C4">
        <w:rPr>
          <w:bCs/>
          <w:color w:val="000000"/>
        </w:rPr>
        <w:tab/>
        <w:t xml:space="preserve">D. </w:t>
      </w:r>
      <w:r w:rsidRPr="000B33C4">
        <w:rPr>
          <w:rFonts w:ascii="MS Mincho" w:eastAsia="MS Mincho" w:hAnsi="MS Mincho" w:cs="MS Mincho"/>
          <w:bCs/>
          <w:color w:val="000000"/>
        </w:rPr>
        <w:t>を</w:t>
      </w:r>
    </w:p>
    <w:p w14:paraId="307F470F"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1DD5E484" w14:textId="77777777" w:rsidR="005F7A8F" w:rsidRPr="000B33C4" w:rsidRDefault="00000000">
      <w:pPr>
        <w:spacing w:line="360" w:lineRule="auto"/>
        <w:textAlignment w:val="center"/>
        <w:rPr>
          <w:bCs/>
          <w:color w:val="000000"/>
        </w:rPr>
      </w:pPr>
      <w:r w:rsidRPr="000B33C4">
        <w:rPr>
          <w:bCs/>
          <w:color w:val="2E75B6"/>
        </w:rPr>
        <w:t>【解析】</w:t>
      </w:r>
    </w:p>
    <w:p w14:paraId="31AC5C2B"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句意：说起中国的名胜，很多人都会提到“万里长城”。</w:t>
      </w:r>
    </w:p>
    <w:p w14:paraId="3C58AAA6"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本题考查固定语法。</w:t>
      </w:r>
    </w:p>
    <w:p w14:paraId="309771A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「といえば」</w:t>
      </w:r>
      <w:r w:rsidRPr="000B33C4">
        <w:rPr>
          <w:rFonts w:ascii="宋体" w:hAnsi="宋体"/>
          <w:bCs/>
          <w:color w:val="000000"/>
        </w:rPr>
        <w:t>提示话题，相当于“提起</w:t>
      </w:r>
      <w:r w:rsidRPr="000B33C4">
        <w:rPr>
          <w:rFonts w:ascii="MS Mincho" w:eastAsia="MS Mincho" w:hAnsi="MS Mincho" w:cs="MS Mincho"/>
          <w:bCs/>
          <w:color w:val="000000"/>
        </w:rPr>
        <w:t>～</w:t>
      </w:r>
      <w:r w:rsidRPr="000B33C4">
        <w:rPr>
          <w:rFonts w:ascii="宋体" w:hAnsi="宋体"/>
          <w:bCs/>
          <w:color w:val="000000"/>
        </w:rPr>
        <w:t>”；</w:t>
      </w:r>
    </w:p>
    <w:p w14:paraId="3CEFFB3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w:t>
      </w:r>
      <w:r w:rsidRPr="000B33C4">
        <w:rPr>
          <w:rFonts w:ascii="宋体" w:hAnsi="宋体"/>
          <w:bCs/>
          <w:color w:val="000000"/>
        </w:rPr>
        <w:t>表示动作涉及的对象；</w:t>
      </w:r>
    </w:p>
    <w:p w14:paraId="5D856E3B"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「が」</w:t>
      </w:r>
      <w:r w:rsidRPr="000B33C4">
        <w:rPr>
          <w:rFonts w:ascii="宋体" w:hAnsi="宋体"/>
          <w:bCs/>
          <w:color w:val="000000"/>
        </w:rPr>
        <w:t>用于提示主语；</w:t>
      </w:r>
    </w:p>
    <w:p w14:paraId="62E2B3EF"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「を」</w:t>
      </w:r>
      <w:r w:rsidRPr="000B33C4">
        <w:rPr>
          <w:rFonts w:ascii="宋体" w:hAnsi="宋体"/>
          <w:bCs/>
          <w:color w:val="000000"/>
        </w:rPr>
        <w:t>表示他动词所带的宾语。</w:t>
      </w:r>
    </w:p>
    <w:p w14:paraId="2E1DC43F"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p>
    <w:p w14:paraId="46FE785B" w14:textId="77777777" w:rsidR="005F7A8F" w:rsidRPr="000B33C4" w:rsidRDefault="00000000">
      <w:pPr>
        <w:spacing w:line="360" w:lineRule="auto"/>
        <w:jc w:val="left"/>
        <w:textAlignment w:val="center"/>
        <w:rPr>
          <w:bCs/>
          <w:color w:val="000000"/>
        </w:rPr>
      </w:pPr>
      <w:r w:rsidRPr="000B33C4">
        <w:rPr>
          <w:bCs/>
          <w:color w:val="000000"/>
        </w:rPr>
        <w:t xml:space="preserve">41. </w:t>
      </w:r>
      <w:r w:rsidRPr="000B33C4">
        <w:rPr>
          <w:rFonts w:ascii="MS Mincho" w:eastAsia="MS Mincho" w:hAnsi="MS Mincho" w:cs="MS Mincho"/>
          <w:bCs/>
          <w:color w:val="000000"/>
        </w:rPr>
        <w:t>私は山田さんが国へ帰ってしまったのではない____と思いました。</w:t>
      </w:r>
    </w:p>
    <w:p w14:paraId="2B5C223D"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の</w:t>
      </w:r>
      <w:r w:rsidRPr="000B33C4">
        <w:rPr>
          <w:bCs/>
          <w:color w:val="000000"/>
        </w:rPr>
        <w:tab/>
        <w:t xml:space="preserve">B. </w:t>
      </w:r>
      <w:r w:rsidRPr="000B33C4">
        <w:rPr>
          <w:rFonts w:ascii="MS Mincho" w:eastAsia="MS Mincho" w:hAnsi="MS Mincho" w:cs="MS Mincho"/>
          <w:bCs/>
          <w:color w:val="000000"/>
        </w:rPr>
        <w:t>よ</w:t>
      </w:r>
      <w:r w:rsidRPr="000B33C4">
        <w:rPr>
          <w:bCs/>
          <w:color w:val="000000"/>
        </w:rPr>
        <w:tab/>
        <w:t xml:space="preserve">C. </w:t>
      </w:r>
      <w:r w:rsidRPr="000B33C4">
        <w:rPr>
          <w:rFonts w:ascii="MS Mincho" w:eastAsia="MS Mincho" w:hAnsi="MS Mincho" w:cs="MS Mincho"/>
          <w:bCs/>
          <w:color w:val="000000"/>
        </w:rPr>
        <w:t>か</w:t>
      </w:r>
      <w:r w:rsidRPr="000B33C4">
        <w:rPr>
          <w:bCs/>
          <w:color w:val="000000"/>
        </w:rPr>
        <w:tab/>
        <w:t xml:space="preserve">D. </w:t>
      </w:r>
      <w:r w:rsidRPr="000B33C4">
        <w:rPr>
          <w:rFonts w:ascii="MS Mincho" w:eastAsia="MS Mincho" w:hAnsi="MS Mincho" w:cs="MS Mincho"/>
          <w:bCs/>
          <w:color w:val="000000"/>
        </w:rPr>
        <w:t>ね</w:t>
      </w:r>
    </w:p>
    <w:p w14:paraId="089A3636"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C</w:t>
      </w:r>
    </w:p>
    <w:p w14:paraId="1F1E6400" w14:textId="77777777" w:rsidR="005F7A8F" w:rsidRPr="000B33C4" w:rsidRDefault="00000000">
      <w:pPr>
        <w:spacing w:line="360" w:lineRule="auto"/>
        <w:textAlignment w:val="center"/>
        <w:rPr>
          <w:bCs/>
          <w:color w:val="000000"/>
        </w:rPr>
      </w:pPr>
      <w:r w:rsidRPr="000B33C4">
        <w:rPr>
          <w:bCs/>
          <w:color w:val="2E75B6"/>
        </w:rPr>
        <w:t>【解析】</w:t>
      </w:r>
    </w:p>
    <w:p w14:paraId="6BEF182F" w14:textId="77777777" w:rsidR="005F7A8F" w:rsidRPr="000B33C4" w:rsidRDefault="00000000">
      <w:pPr>
        <w:spacing w:line="360" w:lineRule="auto"/>
        <w:jc w:val="left"/>
        <w:textAlignment w:val="center"/>
        <w:rPr>
          <w:bCs/>
          <w:color w:val="000000"/>
        </w:rPr>
      </w:pPr>
      <w:r w:rsidRPr="000B33C4">
        <w:rPr>
          <w:bCs/>
          <w:color w:val="000000"/>
        </w:rPr>
        <w:t>【详解】句意为：我觉得山田是不是回国了。</w:t>
      </w:r>
    </w:p>
    <w:p w14:paraId="4E7FA827" w14:textId="77777777" w:rsidR="005F7A8F" w:rsidRPr="000B33C4" w:rsidRDefault="00000000">
      <w:pPr>
        <w:spacing w:line="360" w:lineRule="auto"/>
        <w:jc w:val="left"/>
        <w:textAlignment w:val="center"/>
        <w:rPr>
          <w:bCs/>
          <w:color w:val="000000"/>
        </w:rPr>
      </w:pPr>
      <w:r w:rsidRPr="000B33C4">
        <w:rPr>
          <w:bCs/>
          <w:color w:val="000000"/>
        </w:rPr>
        <w:t>本题考查终助词。</w:t>
      </w:r>
      <w:r w:rsidRPr="000B33C4">
        <w:rPr>
          <w:rFonts w:ascii="MS Mincho" w:eastAsia="MS Mincho" w:hAnsi="MS Mincho" w:cs="MS Mincho"/>
          <w:bCs/>
          <w:color w:val="000000"/>
        </w:rPr>
        <w:t>「か」</w:t>
      </w:r>
      <w:r w:rsidRPr="000B33C4">
        <w:rPr>
          <w:bCs/>
          <w:color w:val="000000"/>
        </w:rPr>
        <w:t>表示疑问。</w:t>
      </w:r>
    </w:p>
    <w:p w14:paraId="1262BB5C"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「の」</w:t>
      </w:r>
      <w:r w:rsidRPr="000B33C4">
        <w:rPr>
          <w:bCs/>
          <w:color w:val="000000"/>
        </w:rPr>
        <w:t>表示询问。读升调，男女都可用。相当于</w:t>
      </w:r>
      <w:r w:rsidRPr="000B33C4">
        <w:rPr>
          <w:rFonts w:ascii="MS Mincho" w:eastAsia="MS Mincho" w:hAnsi="MS Mincho" w:cs="MS Mincho"/>
          <w:bCs/>
          <w:color w:val="000000"/>
        </w:rPr>
        <w:t>「～のですか」</w:t>
      </w:r>
      <w:r w:rsidRPr="000B33C4">
        <w:rPr>
          <w:bCs/>
          <w:color w:val="000000"/>
        </w:rPr>
        <w:t>。</w:t>
      </w:r>
      <w:r w:rsidRPr="000B33C4">
        <w:rPr>
          <w:rFonts w:ascii="MS Mincho" w:eastAsia="MS Mincho" w:hAnsi="MS Mincho" w:cs="MS Mincho"/>
          <w:bCs/>
          <w:color w:val="000000"/>
        </w:rPr>
        <w:t>「よ」</w:t>
      </w:r>
      <w:r w:rsidRPr="000B33C4">
        <w:rPr>
          <w:bCs/>
          <w:color w:val="000000"/>
        </w:rPr>
        <w:t>强调自己的判断或主张。</w:t>
      </w:r>
      <w:r w:rsidRPr="000B33C4">
        <w:rPr>
          <w:rFonts w:ascii="MS Mincho" w:eastAsia="MS Mincho" w:hAnsi="MS Mincho" w:cs="MS Mincho"/>
          <w:bCs/>
          <w:color w:val="000000"/>
        </w:rPr>
        <w:t>「ね」</w:t>
      </w:r>
      <w:r w:rsidRPr="000B33C4">
        <w:rPr>
          <w:bCs/>
          <w:color w:val="000000"/>
        </w:rPr>
        <w:t>表示确认或想征得对方的认同，读升调。</w:t>
      </w:r>
    </w:p>
    <w:p w14:paraId="70BA6E11" w14:textId="77777777" w:rsidR="005F7A8F" w:rsidRPr="000B33C4" w:rsidRDefault="00000000">
      <w:pPr>
        <w:spacing w:line="360" w:lineRule="auto"/>
        <w:jc w:val="left"/>
        <w:textAlignment w:val="center"/>
        <w:rPr>
          <w:bCs/>
          <w:color w:val="000000"/>
        </w:rPr>
      </w:pPr>
      <w:r w:rsidRPr="000B33C4">
        <w:rPr>
          <w:bCs/>
          <w:color w:val="000000"/>
        </w:rPr>
        <w:lastRenderedPageBreak/>
        <w:t>故选</w:t>
      </w:r>
      <w:r w:rsidRPr="000B33C4">
        <w:rPr>
          <w:bCs/>
          <w:color w:val="000000"/>
        </w:rPr>
        <w:t>C</w:t>
      </w:r>
      <w:r w:rsidRPr="000B33C4">
        <w:rPr>
          <w:bCs/>
          <w:color w:val="000000"/>
        </w:rPr>
        <w:t>。</w:t>
      </w:r>
    </w:p>
    <w:p w14:paraId="3B1D847A" w14:textId="77777777" w:rsidR="005F7A8F" w:rsidRPr="000B33C4" w:rsidRDefault="00000000">
      <w:pPr>
        <w:spacing w:line="360" w:lineRule="auto"/>
        <w:textAlignment w:val="center"/>
        <w:rPr>
          <w:bCs/>
          <w:color w:val="000000"/>
        </w:rPr>
      </w:pPr>
      <w:r w:rsidRPr="000B33C4">
        <w:rPr>
          <w:bCs/>
          <w:color w:val="000000"/>
        </w:rPr>
        <w:t xml:space="preserve">42. </w:t>
      </w:r>
      <w:r w:rsidRPr="000B33C4">
        <w:rPr>
          <w:rFonts w:ascii="MS Mincho" w:eastAsia="MS Mincho" w:hAnsi="MS Mincho" w:cs="MS Mincho"/>
          <w:bCs/>
          <w:color w:val="000000"/>
        </w:rPr>
        <w:t>私たちは広い海からたくさんの</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を受けて生活している。</w:t>
      </w:r>
    </w:p>
    <w:p w14:paraId="7670115C"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めぐみ</w:t>
      </w:r>
      <w:r w:rsidRPr="000B33C4">
        <w:rPr>
          <w:bCs/>
          <w:color w:val="000000"/>
        </w:rPr>
        <w:tab/>
        <w:t xml:space="preserve">B. </w:t>
      </w:r>
      <w:r w:rsidRPr="000B33C4">
        <w:rPr>
          <w:rFonts w:ascii="MS Mincho" w:eastAsia="MS Mincho" w:hAnsi="MS Mincho" w:cs="MS Mincho"/>
          <w:bCs/>
          <w:color w:val="000000"/>
        </w:rPr>
        <w:t>しや</w:t>
      </w:r>
      <w:r w:rsidRPr="000B33C4">
        <w:rPr>
          <w:bCs/>
          <w:color w:val="000000"/>
        </w:rPr>
        <w:tab/>
        <w:t xml:space="preserve">C. </w:t>
      </w:r>
      <w:r w:rsidRPr="000B33C4">
        <w:rPr>
          <w:rFonts w:ascii="MS Mincho" w:eastAsia="MS Mincho" w:hAnsi="MS Mincho" w:cs="MS Mincho"/>
          <w:bCs/>
          <w:color w:val="000000"/>
        </w:rPr>
        <w:t>へんしん</w:t>
      </w:r>
      <w:r w:rsidRPr="000B33C4">
        <w:rPr>
          <w:bCs/>
          <w:color w:val="000000"/>
        </w:rPr>
        <w:tab/>
        <w:t xml:space="preserve">D. </w:t>
      </w:r>
      <w:r w:rsidRPr="000B33C4">
        <w:rPr>
          <w:rFonts w:ascii="MS Mincho" w:eastAsia="MS Mincho" w:hAnsi="MS Mincho" w:cs="MS Mincho"/>
          <w:bCs/>
          <w:color w:val="000000"/>
        </w:rPr>
        <w:t>おそれ</w:t>
      </w:r>
    </w:p>
    <w:p w14:paraId="4456FCD8"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A</w:t>
      </w:r>
    </w:p>
    <w:p w14:paraId="582EBF36" w14:textId="77777777" w:rsidR="005F7A8F" w:rsidRPr="000B33C4" w:rsidRDefault="00000000">
      <w:pPr>
        <w:spacing w:line="360" w:lineRule="auto"/>
        <w:textAlignment w:val="center"/>
        <w:rPr>
          <w:bCs/>
          <w:color w:val="000000"/>
        </w:rPr>
      </w:pPr>
      <w:r w:rsidRPr="000B33C4">
        <w:rPr>
          <w:bCs/>
          <w:color w:val="2E75B6"/>
        </w:rPr>
        <w:t>【解析】</w:t>
      </w:r>
    </w:p>
    <w:p w14:paraId="146A652B"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句意：我们从广阔的大海中得到很多恩惠生活着。</w:t>
      </w:r>
    </w:p>
    <w:p w14:paraId="50B7E156"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本题考查名词的词义。</w:t>
      </w:r>
    </w:p>
    <w:p w14:paraId="394C7B5B"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「めぐみ・恵み」</w:t>
      </w:r>
      <w:r w:rsidRPr="000B33C4">
        <w:rPr>
          <w:rFonts w:ascii="宋体" w:hAnsi="宋体"/>
          <w:bCs/>
          <w:color w:val="000000"/>
        </w:rPr>
        <w:t>，“恩惠，恩泽”。</w:t>
      </w:r>
    </w:p>
    <w:p w14:paraId="4625271A"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「しや・視野」</w:t>
      </w:r>
      <w:r w:rsidRPr="000B33C4">
        <w:rPr>
          <w:rFonts w:ascii="宋体" w:hAnsi="宋体"/>
          <w:bCs/>
          <w:color w:val="000000"/>
        </w:rPr>
        <w:t>，“视野”。</w:t>
      </w:r>
    </w:p>
    <w:p w14:paraId="1A59F082"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「へんしん・返信」</w:t>
      </w:r>
      <w:r w:rsidRPr="000B33C4">
        <w:rPr>
          <w:rFonts w:ascii="宋体" w:hAnsi="宋体"/>
          <w:bCs/>
          <w:color w:val="000000"/>
        </w:rPr>
        <w:t>，“回信”。</w:t>
      </w:r>
    </w:p>
    <w:p w14:paraId="076C5976"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「おそれ・恐れ」</w:t>
      </w:r>
      <w:r w:rsidRPr="000B33C4">
        <w:rPr>
          <w:rFonts w:ascii="宋体" w:hAnsi="宋体"/>
          <w:bCs/>
          <w:color w:val="000000"/>
        </w:rPr>
        <w:t>，“畏惧，害怕，恐惧”。</w:t>
      </w:r>
    </w:p>
    <w:p w14:paraId="62B0BA1D"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故选A。</w:t>
      </w:r>
      <w:r w:rsidRPr="000B33C4">
        <w:rPr>
          <w:bCs/>
          <w:color w:val="000000"/>
        </w:rPr>
        <w:br/>
      </w:r>
    </w:p>
    <w:p w14:paraId="30E0D7DB" w14:textId="77777777" w:rsidR="005F7A8F" w:rsidRPr="000B33C4" w:rsidRDefault="00000000">
      <w:pPr>
        <w:spacing w:line="360" w:lineRule="auto"/>
        <w:textAlignment w:val="center"/>
        <w:rPr>
          <w:bCs/>
          <w:color w:val="000000"/>
        </w:rPr>
      </w:pPr>
      <w:r w:rsidRPr="000B33C4">
        <w:rPr>
          <w:bCs/>
          <w:color w:val="000000"/>
        </w:rPr>
        <w:t xml:space="preserve">43. </w:t>
      </w:r>
      <w:r w:rsidRPr="000B33C4">
        <w:rPr>
          <w:rFonts w:ascii="MS Mincho" w:eastAsia="MS Mincho" w:hAnsi="MS Mincho" w:cs="MS Mincho"/>
          <w:bCs/>
          <w:color w:val="000000"/>
        </w:rPr>
        <w:t>試合に勝つ（        ）、相手のことをよく知ることだ。</w:t>
      </w:r>
    </w:p>
    <w:p w14:paraId="3CC5C6EC"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では</w:t>
      </w:r>
      <w:r w:rsidRPr="000B33C4">
        <w:rPr>
          <w:bCs/>
          <w:color w:val="000000"/>
        </w:rPr>
        <w:tab/>
        <w:t xml:space="preserve">B. </w:t>
      </w:r>
      <w:r w:rsidRPr="000B33C4">
        <w:rPr>
          <w:rFonts w:ascii="MS Mincho" w:eastAsia="MS Mincho" w:hAnsi="MS Mincho" w:cs="MS Mincho"/>
          <w:bCs/>
          <w:color w:val="000000"/>
        </w:rPr>
        <w:t>には</w:t>
      </w:r>
      <w:r w:rsidRPr="000B33C4">
        <w:rPr>
          <w:bCs/>
          <w:color w:val="000000"/>
        </w:rPr>
        <w:tab/>
        <w:t xml:space="preserve">C. </w:t>
      </w:r>
      <w:r w:rsidRPr="000B33C4">
        <w:rPr>
          <w:rFonts w:ascii="MS Mincho" w:eastAsia="MS Mincho" w:hAnsi="MS Mincho" w:cs="MS Mincho"/>
          <w:bCs/>
          <w:color w:val="000000"/>
        </w:rPr>
        <w:t>前に</w:t>
      </w:r>
      <w:r w:rsidRPr="000B33C4">
        <w:rPr>
          <w:bCs/>
          <w:color w:val="000000"/>
        </w:rPr>
        <w:tab/>
        <w:t xml:space="preserve">D. </w:t>
      </w:r>
      <w:r w:rsidRPr="000B33C4">
        <w:rPr>
          <w:rFonts w:ascii="MS Mincho" w:eastAsia="MS Mincho" w:hAnsi="MS Mincho" w:cs="MS Mincho"/>
          <w:bCs/>
          <w:color w:val="000000"/>
        </w:rPr>
        <w:t>ように</w:t>
      </w:r>
    </w:p>
    <w:p w14:paraId="0A6D27D3"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189D8632" w14:textId="77777777" w:rsidR="005F7A8F" w:rsidRPr="000B33C4" w:rsidRDefault="00000000">
      <w:pPr>
        <w:spacing w:line="360" w:lineRule="auto"/>
        <w:textAlignment w:val="center"/>
        <w:rPr>
          <w:bCs/>
          <w:color w:val="000000"/>
        </w:rPr>
      </w:pPr>
      <w:r w:rsidRPr="000B33C4">
        <w:rPr>
          <w:bCs/>
          <w:color w:val="2E75B6"/>
        </w:rPr>
        <w:t>【解析】</w:t>
      </w:r>
    </w:p>
    <w:p w14:paraId="6E31FD02" w14:textId="77777777" w:rsidR="005F7A8F" w:rsidRPr="000B33C4" w:rsidRDefault="00000000">
      <w:pPr>
        <w:spacing w:line="360" w:lineRule="auto"/>
        <w:jc w:val="left"/>
        <w:textAlignment w:val="center"/>
        <w:rPr>
          <w:bCs/>
          <w:color w:val="000000"/>
        </w:rPr>
      </w:pPr>
      <w:r w:rsidRPr="000B33C4">
        <w:rPr>
          <w:bCs/>
          <w:color w:val="000000"/>
        </w:rPr>
        <w:t>【详解】句意：要想赢得比赛，就要充分了解对手。</w:t>
      </w:r>
    </w:p>
    <w:p w14:paraId="0EC4358F" w14:textId="77777777" w:rsidR="005F7A8F" w:rsidRPr="000B33C4" w:rsidRDefault="00000000">
      <w:pPr>
        <w:spacing w:line="360" w:lineRule="auto"/>
        <w:jc w:val="left"/>
        <w:textAlignment w:val="center"/>
        <w:rPr>
          <w:bCs/>
          <w:color w:val="000000"/>
        </w:rPr>
      </w:pPr>
      <w:r w:rsidRPr="000B33C4">
        <w:rPr>
          <w:bCs/>
          <w:color w:val="000000"/>
        </w:rPr>
        <w:t>本题考查助词。</w:t>
      </w:r>
    </w:p>
    <w:p w14:paraId="18475DEF"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「では」</w:t>
      </w:r>
      <w:r w:rsidRPr="000B33C4">
        <w:rPr>
          <w:bCs/>
          <w:color w:val="000000"/>
        </w:rPr>
        <w:t>范围或根据。</w:t>
      </w:r>
    </w:p>
    <w:p w14:paraId="04EB4908"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「には」</w:t>
      </w:r>
      <w:r w:rsidRPr="000B33C4">
        <w:rPr>
          <w:bCs/>
          <w:color w:val="000000"/>
        </w:rPr>
        <w:t>用于表示目的，即要实现前项目的首先必须具备后项条件。</w:t>
      </w:r>
    </w:p>
    <w:p w14:paraId="515D7C0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「前に」</w:t>
      </w:r>
      <w:r w:rsidRPr="000B33C4">
        <w:rPr>
          <w:bCs/>
          <w:color w:val="000000"/>
        </w:rPr>
        <w:t>在</w:t>
      </w:r>
      <w:r w:rsidRPr="000B33C4">
        <w:rPr>
          <w:bCs/>
          <w:color w:val="000000"/>
        </w:rPr>
        <w:t>...</w:t>
      </w:r>
      <w:r w:rsidRPr="000B33C4">
        <w:rPr>
          <w:bCs/>
          <w:color w:val="000000"/>
        </w:rPr>
        <w:t>之前。</w:t>
      </w:r>
    </w:p>
    <w:p w14:paraId="0A6B839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「ように」</w:t>
      </w:r>
      <w:r w:rsidRPr="000B33C4">
        <w:rPr>
          <w:bCs/>
          <w:color w:val="000000"/>
        </w:rPr>
        <w:t>①</w:t>
      </w:r>
      <w:r w:rsidRPr="000B33C4">
        <w:rPr>
          <w:bCs/>
          <w:color w:val="000000"/>
        </w:rPr>
        <w:t>表示比喻。</w:t>
      </w:r>
      <w:r w:rsidRPr="000B33C4">
        <w:rPr>
          <w:bCs/>
          <w:color w:val="000000"/>
        </w:rPr>
        <w:t>②</w:t>
      </w:r>
      <w:r w:rsidRPr="000B33C4">
        <w:rPr>
          <w:bCs/>
          <w:color w:val="000000"/>
        </w:rPr>
        <w:t>表示例示。</w:t>
      </w:r>
      <w:r w:rsidRPr="000B33C4">
        <w:rPr>
          <w:bCs/>
          <w:color w:val="000000"/>
        </w:rPr>
        <w:t>③</w:t>
      </w:r>
      <w:r w:rsidRPr="000B33C4">
        <w:rPr>
          <w:bCs/>
          <w:color w:val="000000"/>
        </w:rPr>
        <w:t>表示推测。</w:t>
      </w:r>
      <w:r w:rsidRPr="000B33C4">
        <w:rPr>
          <w:bCs/>
          <w:color w:val="000000"/>
        </w:rPr>
        <w:t>④</w:t>
      </w:r>
      <w:r w:rsidRPr="000B33C4">
        <w:rPr>
          <w:bCs/>
          <w:color w:val="000000"/>
        </w:rPr>
        <w:t>表示目的。</w:t>
      </w:r>
    </w:p>
    <w:p w14:paraId="59A30A8C" w14:textId="77777777" w:rsidR="005F7A8F" w:rsidRPr="000B33C4" w:rsidRDefault="00000000">
      <w:pPr>
        <w:spacing w:line="360" w:lineRule="auto"/>
        <w:jc w:val="left"/>
        <w:textAlignment w:val="center"/>
        <w:rPr>
          <w:bCs/>
          <w:color w:val="000000"/>
        </w:rPr>
      </w:pPr>
      <w:r w:rsidRPr="000B33C4">
        <w:rPr>
          <w:bCs/>
          <w:color w:val="000000"/>
        </w:rPr>
        <w:t>根据题意，目的是为了赢得比赛。故选</w:t>
      </w:r>
      <w:r w:rsidRPr="000B33C4">
        <w:rPr>
          <w:bCs/>
          <w:color w:val="000000"/>
        </w:rPr>
        <w:t>B</w:t>
      </w:r>
      <w:r w:rsidRPr="000B33C4">
        <w:rPr>
          <w:bCs/>
          <w:color w:val="000000"/>
        </w:rPr>
        <w:t>。</w:t>
      </w:r>
    </w:p>
    <w:p w14:paraId="5ED87187" w14:textId="77777777" w:rsidR="005F7A8F" w:rsidRPr="000B33C4" w:rsidRDefault="00000000">
      <w:pPr>
        <w:spacing w:line="360" w:lineRule="auto"/>
        <w:jc w:val="left"/>
        <w:textAlignment w:val="center"/>
        <w:rPr>
          <w:bCs/>
          <w:color w:val="000000"/>
        </w:rPr>
      </w:pPr>
      <w:r w:rsidRPr="000B33C4">
        <w:rPr>
          <w:bCs/>
          <w:color w:val="000000"/>
        </w:rPr>
        <w:t xml:space="preserve">44. </w:t>
      </w:r>
      <w:r w:rsidRPr="000B33C4">
        <w:rPr>
          <w:rFonts w:ascii="MS Mincho" w:eastAsia="MS Mincho" w:hAnsi="MS Mincho" w:cs="MS Mincho"/>
          <w:bCs/>
          <w:color w:val="000000"/>
        </w:rPr>
        <w:t>かわいい人形です____。どこで買ったんですか。</w:t>
      </w:r>
    </w:p>
    <w:p w14:paraId="30882BA0"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よ</w:t>
      </w:r>
      <w:r w:rsidRPr="000B33C4">
        <w:rPr>
          <w:bCs/>
          <w:color w:val="000000"/>
        </w:rPr>
        <w:tab/>
        <w:t xml:space="preserve">B. </w:t>
      </w:r>
      <w:r w:rsidRPr="000B33C4">
        <w:rPr>
          <w:rFonts w:ascii="MS Mincho" w:eastAsia="MS Mincho" w:hAnsi="MS Mincho" w:cs="MS Mincho"/>
          <w:bCs/>
          <w:color w:val="000000"/>
        </w:rPr>
        <w:t>ね</w:t>
      </w:r>
      <w:r w:rsidRPr="000B33C4">
        <w:rPr>
          <w:bCs/>
          <w:color w:val="000000"/>
        </w:rPr>
        <w:tab/>
        <w:t xml:space="preserve">C. </w:t>
      </w:r>
      <w:r w:rsidRPr="000B33C4">
        <w:rPr>
          <w:rFonts w:ascii="MS Mincho" w:eastAsia="MS Mincho" w:hAnsi="MS Mincho" w:cs="MS Mincho"/>
          <w:bCs/>
          <w:color w:val="000000"/>
        </w:rPr>
        <w:t>な</w:t>
      </w:r>
      <w:r w:rsidRPr="000B33C4">
        <w:rPr>
          <w:bCs/>
          <w:color w:val="000000"/>
        </w:rPr>
        <w:tab/>
        <w:t xml:space="preserve">D. </w:t>
      </w:r>
      <w:r w:rsidRPr="000B33C4">
        <w:rPr>
          <w:rFonts w:ascii="MS Mincho" w:eastAsia="MS Mincho" w:hAnsi="MS Mincho" w:cs="MS Mincho"/>
          <w:bCs/>
          <w:color w:val="000000"/>
        </w:rPr>
        <w:t>か</w:t>
      </w:r>
    </w:p>
    <w:p w14:paraId="72FE5BF5"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231AC71C" w14:textId="77777777" w:rsidR="005F7A8F" w:rsidRPr="000B33C4" w:rsidRDefault="00000000">
      <w:pPr>
        <w:spacing w:line="360" w:lineRule="auto"/>
        <w:textAlignment w:val="center"/>
        <w:rPr>
          <w:bCs/>
          <w:color w:val="000000"/>
        </w:rPr>
      </w:pPr>
      <w:r w:rsidRPr="000B33C4">
        <w:rPr>
          <w:bCs/>
          <w:color w:val="2E75B6"/>
        </w:rPr>
        <w:t>【解析】</w:t>
      </w:r>
    </w:p>
    <w:p w14:paraId="55552F73" w14:textId="77777777" w:rsidR="005F7A8F" w:rsidRPr="000B33C4" w:rsidRDefault="00000000">
      <w:pPr>
        <w:spacing w:line="360" w:lineRule="auto"/>
        <w:jc w:val="left"/>
        <w:textAlignment w:val="center"/>
        <w:rPr>
          <w:bCs/>
          <w:color w:val="000000"/>
        </w:rPr>
      </w:pPr>
      <w:r w:rsidRPr="000B33C4">
        <w:rPr>
          <w:bCs/>
          <w:color w:val="000000"/>
        </w:rPr>
        <w:t>【详解】句意为：好可爱的人偶啊。在哪里买的呢？</w:t>
      </w:r>
    </w:p>
    <w:p w14:paraId="400A240C" w14:textId="77777777" w:rsidR="005F7A8F" w:rsidRPr="000B33C4" w:rsidRDefault="00000000">
      <w:pPr>
        <w:spacing w:line="360" w:lineRule="auto"/>
        <w:jc w:val="left"/>
        <w:textAlignment w:val="center"/>
        <w:rPr>
          <w:bCs/>
          <w:color w:val="000000"/>
        </w:rPr>
      </w:pPr>
      <w:r w:rsidRPr="000B33C4">
        <w:rPr>
          <w:bCs/>
          <w:color w:val="000000"/>
        </w:rPr>
        <w:t>本题考查终助词。</w:t>
      </w:r>
      <w:r w:rsidRPr="000B33C4">
        <w:rPr>
          <w:rFonts w:ascii="MS Mincho" w:eastAsia="MS Mincho" w:hAnsi="MS Mincho" w:cs="MS Mincho"/>
          <w:bCs/>
          <w:color w:val="000000"/>
        </w:rPr>
        <w:t>「ね」</w:t>
      </w:r>
      <w:r w:rsidRPr="000B33C4">
        <w:rPr>
          <w:bCs/>
          <w:color w:val="000000"/>
        </w:rPr>
        <w:t>表感叹，有时也读成</w:t>
      </w:r>
      <w:r w:rsidRPr="000B33C4">
        <w:rPr>
          <w:rFonts w:ascii="MS Mincho" w:eastAsia="MS Mincho" w:hAnsi="MS Mincho" w:cs="MS Mincho"/>
          <w:bCs/>
          <w:color w:val="000000"/>
        </w:rPr>
        <w:t>「ねえ」</w:t>
      </w:r>
      <w:r w:rsidRPr="000B33C4">
        <w:rPr>
          <w:bCs/>
          <w:color w:val="000000"/>
        </w:rPr>
        <w:t>，语气较之</w:t>
      </w:r>
      <w:r w:rsidRPr="000B33C4">
        <w:rPr>
          <w:rFonts w:ascii="MS Mincho" w:eastAsia="MS Mincho" w:hAnsi="MS Mincho" w:cs="MS Mincho"/>
          <w:bCs/>
          <w:color w:val="000000"/>
        </w:rPr>
        <w:t>「ね」</w:t>
      </w:r>
      <w:r w:rsidRPr="000B33C4">
        <w:rPr>
          <w:bCs/>
          <w:color w:val="000000"/>
        </w:rPr>
        <w:t>更强。</w:t>
      </w:r>
    </w:p>
    <w:p w14:paraId="6015AEF5"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「よ」</w:t>
      </w:r>
      <w:r w:rsidRPr="000B33C4">
        <w:rPr>
          <w:bCs/>
          <w:color w:val="000000"/>
        </w:rPr>
        <w:t>强调自己的判断或主张。</w:t>
      </w:r>
      <w:r w:rsidRPr="000B33C4">
        <w:rPr>
          <w:rFonts w:ascii="MS Mincho" w:eastAsia="MS Mincho" w:hAnsi="MS Mincho" w:cs="MS Mincho"/>
          <w:bCs/>
          <w:color w:val="000000"/>
        </w:rPr>
        <w:t>「な」</w:t>
      </w:r>
      <w:r w:rsidRPr="000B33C4">
        <w:rPr>
          <w:bCs/>
          <w:color w:val="000000"/>
        </w:rPr>
        <w:t>附在动词的基本形后，表示禁止。</w:t>
      </w:r>
      <w:r w:rsidRPr="000B33C4">
        <w:rPr>
          <w:rFonts w:ascii="MS Mincho" w:eastAsia="MS Mincho" w:hAnsi="MS Mincho" w:cs="MS Mincho"/>
          <w:bCs/>
          <w:color w:val="000000"/>
        </w:rPr>
        <w:t>「か」</w:t>
      </w:r>
      <w:r w:rsidRPr="000B33C4">
        <w:rPr>
          <w:bCs/>
          <w:color w:val="000000"/>
        </w:rPr>
        <w:t>表疑问。</w:t>
      </w:r>
    </w:p>
    <w:p w14:paraId="3AE5DB99" w14:textId="77777777" w:rsidR="005F7A8F" w:rsidRPr="000B33C4" w:rsidRDefault="00000000">
      <w:pPr>
        <w:spacing w:line="360" w:lineRule="auto"/>
        <w:jc w:val="left"/>
        <w:textAlignment w:val="center"/>
        <w:rPr>
          <w:bCs/>
          <w:color w:val="000000"/>
        </w:rPr>
      </w:pPr>
      <w:r w:rsidRPr="000B33C4">
        <w:rPr>
          <w:bCs/>
          <w:color w:val="000000"/>
        </w:rPr>
        <w:lastRenderedPageBreak/>
        <w:t>故选</w:t>
      </w:r>
      <w:r w:rsidRPr="000B33C4">
        <w:rPr>
          <w:bCs/>
          <w:color w:val="000000"/>
        </w:rPr>
        <w:t>B</w:t>
      </w:r>
      <w:r w:rsidRPr="000B33C4">
        <w:rPr>
          <w:bCs/>
          <w:color w:val="000000"/>
        </w:rPr>
        <w:t>。</w:t>
      </w:r>
    </w:p>
    <w:p w14:paraId="1F265A52" w14:textId="77777777" w:rsidR="005F7A8F" w:rsidRPr="000B33C4" w:rsidRDefault="00000000">
      <w:pPr>
        <w:spacing w:line="360" w:lineRule="auto"/>
        <w:jc w:val="left"/>
        <w:textAlignment w:val="center"/>
        <w:rPr>
          <w:bCs/>
          <w:color w:val="000000"/>
        </w:rPr>
      </w:pPr>
      <w:r w:rsidRPr="000B33C4">
        <w:rPr>
          <w:bCs/>
          <w:color w:val="000000"/>
        </w:rPr>
        <w:t xml:space="preserve">45. </w:t>
      </w:r>
      <w:r w:rsidRPr="000B33C4">
        <w:rPr>
          <w:rFonts w:ascii="MS Mincho" w:eastAsia="MS Mincho" w:hAnsi="MS Mincho" w:cs="MS Mincho"/>
          <w:bCs/>
          <w:color w:val="000000"/>
        </w:rPr>
        <w:t>どこの国にも、いい人も</w:t>
      </w:r>
      <w:r w:rsidRPr="000B33C4">
        <w:rPr>
          <w:rFonts w:ascii="MS Mincho" w:eastAsia="MS Mincho" w:hAnsi="MS Mincho" w:cs="MS Mincho"/>
          <w:bCs/>
          <w:color w:val="000000"/>
          <w:u w:val="single"/>
        </w:rPr>
        <w:t xml:space="preserve">　　　</w:t>
      </w:r>
      <w:r w:rsidRPr="000B33C4">
        <w:rPr>
          <w:rFonts w:ascii="MS Mincho" w:eastAsia="MS Mincho" w:hAnsi="MS Mincho" w:cs="MS Mincho"/>
          <w:bCs/>
          <w:color w:val="000000"/>
        </w:rPr>
        <w:t>、悪い人もいる。</w:t>
      </w:r>
    </w:p>
    <w:p w14:paraId="1D63B82F"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いって</w:t>
      </w:r>
      <w:r w:rsidRPr="000B33C4">
        <w:rPr>
          <w:bCs/>
          <w:color w:val="000000"/>
        </w:rPr>
        <w:tab/>
        <w:t xml:space="preserve">B. </w:t>
      </w:r>
      <w:r w:rsidRPr="000B33C4">
        <w:rPr>
          <w:rFonts w:ascii="MS Mincho" w:eastAsia="MS Mincho" w:hAnsi="MS Mincho" w:cs="MS Mincho"/>
          <w:bCs/>
          <w:color w:val="000000"/>
        </w:rPr>
        <w:t>いれば</w:t>
      </w:r>
      <w:r w:rsidRPr="000B33C4">
        <w:rPr>
          <w:bCs/>
          <w:color w:val="000000"/>
        </w:rPr>
        <w:tab/>
        <w:t xml:space="preserve">C. </w:t>
      </w:r>
      <w:r w:rsidRPr="000B33C4">
        <w:rPr>
          <w:rFonts w:ascii="MS Mincho" w:eastAsia="MS Mincho" w:hAnsi="MS Mincho" w:cs="MS Mincho"/>
          <w:bCs/>
          <w:color w:val="000000"/>
        </w:rPr>
        <w:t>いるなら</w:t>
      </w:r>
      <w:r w:rsidRPr="000B33C4">
        <w:rPr>
          <w:bCs/>
          <w:color w:val="000000"/>
        </w:rPr>
        <w:tab/>
        <w:t xml:space="preserve">D. </w:t>
      </w:r>
      <w:r w:rsidRPr="000B33C4">
        <w:rPr>
          <w:rFonts w:ascii="MS Mincho" w:eastAsia="MS Mincho" w:hAnsi="MS Mincho" w:cs="MS Mincho"/>
          <w:bCs/>
          <w:color w:val="000000"/>
        </w:rPr>
        <w:t>いると</w:t>
      </w:r>
    </w:p>
    <w:p w14:paraId="159DA5FD"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B</w:t>
      </w:r>
    </w:p>
    <w:p w14:paraId="5BF59641" w14:textId="77777777" w:rsidR="005F7A8F" w:rsidRPr="000B33C4" w:rsidRDefault="00000000">
      <w:pPr>
        <w:spacing w:line="360" w:lineRule="auto"/>
        <w:textAlignment w:val="center"/>
        <w:rPr>
          <w:bCs/>
          <w:color w:val="000000"/>
        </w:rPr>
      </w:pPr>
      <w:r w:rsidRPr="000B33C4">
        <w:rPr>
          <w:bCs/>
          <w:color w:val="2E75B6"/>
        </w:rPr>
        <w:t>【解析】</w:t>
      </w:r>
    </w:p>
    <w:p w14:paraId="7792100E"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句意：每个国家都有好人，也有坏人。</w:t>
      </w:r>
    </w:p>
    <w:p w14:paraId="397EDE20"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w:t>
      </w:r>
    </w:p>
    <w:p w14:paraId="531C40F9"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「～も～ば～も」</w:t>
      </w:r>
      <w:r w:rsidRPr="000B33C4">
        <w:rPr>
          <w:rFonts w:ascii="宋体" w:hAnsi="宋体"/>
          <w:bCs/>
          <w:color w:val="000000"/>
        </w:rPr>
        <w:t>表示并列，“既</w:t>
      </w:r>
      <w:r w:rsidRPr="000B33C4">
        <w:rPr>
          <w:rFonts w:ascii="MS Mincho" w:eastAsia="MS Mincho" w:hAnsi="MS Mincho" w:cs="MS Mincho"/>
          <w:bCs/>
          <w:color w:val="000000"/>
        </w:rPr>
        <w:t>～</w:t>
      </w:r>
      <w:r w:rsidRPr="000B33C4">
        <w:rPr>
          <w:rFonts w:ascii="宋体" w:hAnsi="宋体"/>
          <w:bCs/>
          <w:color w:val="000000"/>
        </w:rPr>
        <w:t>又</w:t>
      </w:r>
      <w:r w:rsidRPr="000B33C4">
        <w:rPr>
          <w:rFonts w:ascii="MS Mincho" w:eastAsia="MS Mincho" w:hAnsi="MS Mincho" w:cs="MS Mincho"/>
          <w:bCs/>
          <w:color w:val="000000"/>
        </w:rPr>
        <w:t>～</w:t>
      </w:r>
      <w:r w:rsidRPr="000B33C4">
        <w:rPr>
          <w:rFonts w:ascii="宋体" w:hAnsi="宋体"/>
          <w:bCs/>
          <w:color w:val="000000"/>
        </w:rPr>
        <w:t>”；</w:t>
      </w:r>
    </w:p>
    <w:p w14:paraId="7DF57801"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「なら」</w:t>
      </w:r>
      <w:r w:rsidRPr="000B33C4">
        <w:rPr>
          <w:rFonts w:ascii="宋体" w:hAnsi="宋体"/>
          <w:bCs/>
          <w:color w:val="000000"/>
        </w:rPr>
        <w:t>用于承接话题，后项提出自己的建议意见或主张；</w:t>
      </w:r>
    </w:p>
    <w:p w14:paraId="4D09BF9D"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「と」</w:t>
      </w:r>
      <w:r w:rsidRPr="000B33C4">
        <w:rPr>
          <w:rFonts w:ascii="宋体" w:hAnsi="宋体"/>
          <w:bCs/>
          <w:color w:val="000000"/>
        </w:rPr>
        <w:t>表示假定条件时，相当于“一</w:t>
      </w:r>
      <w:r w:rsidRPr="000B33C4">
        <w:rPr>
          <w:rFonts w:ascii="MS Mincho" w:eastAsia="MS Mincho" w:hAnsi="MS Mincho" w:cs="MS Mincho"/>
          <w:bCs/>
          <w:color w:val="000000"/>
        </w:rPr>
        <w:t>～</w:t>
      </w:r>
      <w:r w:rsidRPr="000B33C4">
        <w:rPr>
          <w:rFonts w:ascii="宋体" w:hAnsi="宋体"/>
          <w:bCs/>
          <w:color w:val="000000"/>
        </w:rPr>
        <w:t>就”，用来表述恒常性状态、真理、反复性状态。</w:t>
      </w:r>
    </w:p>
    <w:p w14:paraId="0A08D09E" w14:textId="77777777" w:rsidR="005F7A8F" w:rsidRPr="000B33C4" w:rsidRDefault="00000000">
      <w:pPr>
        <w:spacing w:line="360" w:lineRule="auto"/>
        <w:jc w:val="left"/>
        <w:textAlignment w:val="center"/>
        <w:rPr>
          <w:bCs/>
          <w:color w:val="000000"/>
        </w:rPr>
      </w:pPr>
      <w:r w:rsidRPr="000B33C4">
        <w:rPr>
          <w:rFonts w:ascii="宋体" w:hAnsi="宋体"/>
          <w:bCs/>
          <w:color w:val="000000"/>
        </w:rPr>
        <w:t>故选B。</w:t>
      </w:r>
    </w:p>
    <w:p w14:paraId="0F37E411" w14:textId="77777777" w:rsidR="005F7A8F" w:rsidRPr="000B33C4" w:rsidRDefault="005F7A8F">
      <w:pPr>
        <w:spacing w:line="360" w:lineRule="auto"/>
        <w:textAlignment w:val="center"/>
        <w:rPr>
          <w:bCs/>
          <w:color w:val="000000"/>
        </w:rPr>
      </w:pPr>
    </w:p>
    <w:p w14:paraId="6E350929" w14:textId="77777777" w:rsidR="005F7A8F" w:rsidRPr="000B33C4" w:rsidRDefault="00000000">
      <w:pPr>
        <w:spacing w:line="360" w:lineRule="auto"/>
        <w:textAlignment w:val="center"/>
        <w:rPr>
          <w:bCs/>
          <w:color w:val="000000"/>
        </w:rPr>
      </w:pPr>
      <w:r w:rsidRPr="000B33C4">
        <w:rPr>
          <w:rFonts w:ascii="宋体" w:hAnsi="宋体"/>
          <w:bCs/>
          <w:color w:val="000000"/>
          <w:sz w:val="24"/>
        </w:rPr>
        <w:t>第三部分  阅读理解（共20小题；每小题2.5分，满分50分）</w:t>
      </w:r>
    </w:p>
    <w:p w14:paraId="03AD5173" w14:textId="77777777" w:rsidR="005F7A8F" w:rsidRPr="000B33C4" w:rsidRDefault="00000000">
      <w:pPr>
        <w:spacing w:line="360" w:lineRule="auto"/>
        <w:textAlignment w:val="center"/>
        <w:rPr>
          <w:bCs/>
          <w:color w:val="000000"/>
        </w:rPr>
      </w:pPr>
      <w:r w:rsidRPr="000B33C4">
        <w:rPr>
          <w:rFonts w:ascii="宋体" w:hAnsi="宋体"/>
          <w:bCs/>
          <w:color w:val="000000"/>
          <w:sz w:val="24"/>
        </w:rPr>
        <w:t>阅读系列短文，从A、B、C、D四个选项中选出符合文章内容的最佳选项，并在答题卡上将该项涂黑。</w:t>
      </w:r>
    </w:p>
    <w:p w14:paraId="2B1A5D74" w14:textId="77777777" w:rsidR="005F7A8F" w:rsidRPr="000B33C4" w:rsidRDefault="00000000">
      <w:pPr>
        <w:spacing w:line="360" w:lineRule="auto"/>
        <w:ind w:firstLine="420"/>
        <w:jc w:val="center"/>
        <w:textAlignment w:val="center"/>
        <w:rPr>
          <w:bCs/>
          <w:color w:val="000000"/>
        </w:rPr>
      </w:pPr>
      <w:r w:rsidRPr="000B33C4">
        <w:rPr>
          <w:rFonts w:ascii="宋体" w:hAnsi="宋体"/>
          <w:bCs/>
          <w:color w:val="000000"/>
          <w:sz w:val="24"/>
        </w:rPr>
        <w:t>（一）</w:t>
      </w:r>
    </w:p>
    <w:p w14:paraId="2D7FF93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背景：</w:t>
      </w:r>
    </w:p>
    <w:p w14:paraId="21889729"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福島第一原発事故で人が住めなくなった町民は一時帰宅した際の心境をこう語った。避難してから11年半後の昨年8月、ようやく町民の帰還が始まった。町の姿はどうなったのか、過去と今を比較してみた。</w:t>
      </w:r>
    </w:p>
    <w:p w14:paraId="101BD41E"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高崎さんは、町の</w:t>
      </w:r>
      <w:r w:rsidRPr="000B33C4">
        <w:rPr>
          <w:rFonts w:ascii="MS Mincho" w:eastAsia="MS Mincho" w:hAnsi="MS Mincho" w:cs="MS Mincho"/>
          <w:bCs/>
          <w:color w:val="000000"/>
          <w:u w:val="single"/>
        </w:rPr>
        <w:t>「復興」</w:t>
      </w:r>
      <w:r w:rsidRPr="000B33C4">
        <w:rPr>
          <w:rFonts w:ascii="MS Mincho" w:eastAsia="MS Mincho" w:hAnsi="MS Mincho" w:cs="MS Mincho"/>
          <w:bCs/>
          <w:color w:val="000000"/>
        </w:rPr>
        <w:t>をこう考えているという。</w:t>
      </w:r>
    </w:p>
    <w:p w14:paraId="16A53CAC"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復興」は元に戻す。「再生」は新しいことを作り出す。どちらを目指すのかは、その人の考え方によって変わってくる。僕がやることは再生するための活動だと思う。いつか、帰りたいとは言えない。ただ、僕はどこに住んでいる人であっても双葉町のことを思う人が作り上げる町が理想的だと思っているが、原発事故で故郷を出て働くしかない人こそ、自分の故郷のことをずっと思っているだろう。</w:t>
      </w:r>
      <w:r w:rsidRPr="000B33C4">
        <w:rPr>
          <w:rFonts w:ascii="MS Mincho" w:eastAsia="MS Mincho" w:hAnsi="MS Mincho" w:cs="MS Mincho"/>
          <w:bCs/>
          <w:color w:val="000000"/>
          <w:u w:val="single"/>
        </w:rPr>
        <w:t>そういう人</w:t>
      </w:r>
      <w:r w:rsidRPr="000B33C4">
        <w:rPr>
          <w:rFonts w:ascii="MS Mincho" w:eastAsia="MS Mincho" w:hAnsi="MS Mincho" w:cs="MS Mincho"/>
          <w:bCs/>
          <w:color w:val="000000"/>
        </w:rPr>
        <w:t>を増やせば、双葉町がますますよくなっていくと信じる。もちろん、事業をするために双葉町で働く人にも感謝したい。</w:t>
      </w:r>
    </w:p>
    <w:p w14:paraId="5C1547AF"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最後に、双葉町を一言で表現してもらった。</w:t>
      </w:r>
    </w:p>
    <w:p w14:paraId="376BDD11"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可能性のある町。</w:t>
      </w:r>
    </w:p>
    <w:p w14:paraId="400C9C82"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震災を経て、ゼロからスタートしたので、世界でも注目されている。今回の発信</w:t>
      </w:r>
      <w:r w:rsidRPr="000B33C4">
        <w:rPr>
          <w:rFonts w:ascii="MS Mincho" w:eastAsia="MS Mincho" w:hAnsi="MS Mincho" w:cs="MS Mincho"/>
          <w:bCs/>
          <w:color w:val="000000"/>
          <w:u w:val="single"/>
        </w:rPr>
        <w:t>(ア)</w:t>
      </w:r>
      <w:r w:rsidRPr="000B33C4">
        <w:rPr>
          <w:rFonts w:ascii="MS Mincho" w:eastAsia="MS Mincho" w:hAnsi="MS Mincho" w:cs="MS Mincho"/>
          <w:bCs/>
          <w:color w:val="000000"/>
        </w:rPr>
        <w:t>、海外からの注目も集められると思う。</w:t>
      </w:r>
      <w:r w:rsidRPr="000B33C4">
        <w:rPr>
          <w:rFonts w:ascii="MS Mincho" w:eastAsia="MS Mincho" w:hAnsi="MS Mincho" w:cs="MS Mincho"/>
          <w:bCs/>
          <w:color w:val="000000"/>
          <w:u w:val="single"/>
        </w:rPr>
        <w:t>そうした意味では</w:t>
      </w:r>
      <w:r w:rsidRPr="000B33C4">
        <w:rPr>
          <w:rFonts w:ascii="MS Mincho" w:eastAsia="MS Mincho" w:hAnsi="MS Mincho" w:cs="MS Mincho"/>
          <w:bCs/>
          <w:color w:val="000000"/>
        </w:rPr>
        <w:t>、僕は今のお店で結果を出して、双葉町に注目が集まるよう</w:t>
      </w:r>
      <w:r w:rsidRPr="000B33C4">
        <w:rPr>
          <w:rFonts w:ascii="MS Mincho" w:eastAsia="MS Mincho" w:hAnsi="MS Mincho" w:cs="MS Mincho"/>
          <w:bCs/>
          <w:color w:val="000000"/>
        </w:rPr>
        <w:lastRenderedPageBreak/>
        <w:t>に頑張らないといけない。</w:t>
      </w:r>
    </w:p>
    <w:p w14:paraId="3EDCFE12" w14:textId="77777777" w:rsidR="005F7A8F" w:rsidRPr="000B33C4" w:rsidRDefault="00000000">
      <w:pPr>
        <w:spacing w:line="360" w:lineRule="auto"/>
        <w:jc w:val="left"/>
        <w:textAlignment w:val="center"/>
        <w:rPr>
          <w:bCs/>
          <w:color w:val="000000"/>
        </w:rPr>
      </w:pPr>
      <w:r w:rsidRPr="000B33C4">
        <w:rPr>
          <w:bCs/>
          <w:color w:val="000000"/>
        </w:rPr>
        <w:t xml:space="preserve">46. </w:t>
      </w:r>
      <w:r w:rsidRPr="000B33C4">
        <w:rPr>
          <w:rFonts w:ascii="MS Mincho" w:eastAsia="MS Mincho" w:hAnsi="MS Mincho" w:cs="MS Mincho"/>
          <w:bCs/>
          <w:color w:val="000000"/>
        </w:rPr>
        <w:t>高崎さんが思う</w:t>
      </w:r>
      <w:r w:rsidRPr="000B33C4">
        <w:rPr>
          <w:rFonts w:ascii="MS Mincho" w:eastAsia="MS Mincho" w:hAnsi="MS Mincho" w:cs="MS Mincho"/>
          <w:bCs/>
          <w:color w:val="000000"/>
          <w:u w:val="single"/>
        </w:rPr>
        <w:t>「復興」</w:t>
      </w:r>
      <w:r w:rsidRPr="000B33C4">
        <w:rPr>
          <w:rFonts w:ascii="MS Mincho" w:eastAsia="MS Mincho" w:hAnsi="MS Mincho" w:cs="MS Mincho"/>
          <w:bCs/>
          <w:color w:val="000000"/>
        </w:rPr>
        <w:t>とはどういう意味か。</w:t>
      </w:r>
    </w:p>
    <w:p w14:paraId="3F0BC005"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元に戻すか、新しいことを作り出すか、その人の考え方によって変わってくること。</w:t>
      </w:r>
    </w:p>
    <w:p w14:paraId="40D26498"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双葉町を後押しすること。</w:t>
      </w:r>
    </w:p>
    <w:p w14:paraId="626A00D2"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元に戻すこと。</w:t>
      </w:r>
    </w:p>
    <w:p w14:paraId="17AE5DD2"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新しいことを作りだすこと。</w:t>
      </w:r>
    </w:p>
    <w:p w14:paraId="1751F97D" w14:textId="77777777" w:rsidR="005F7A8F" w:rsidRPr="000B33C4" w:rsidRDefault="00000000">
      <w:pPr>
        <w:spacing w:line="360" w:lineRule="auto"/>
        <w:jc w:val="left"/>
        <w:textAlignment w:val="center"/>
        <w:rPr>
          <w:bCs/>
          <w:color w:val="000000"/>
        </w:rPr>
      </w:pPr>
      <w:r w:rsidRPr="000B33C4">
        <w:rPr>
          <w:bCs/>
          <w:color w:val="000000"/>
        </w:rPr>
        <w:t xml:space="preserve">47. </w:t>
      </w:r>
      <w:r w:rsidRPr="000B33C4">
        <w:rPr>
          <w:rFonts w:ascii="MS Mincho" w:eastAsia="MS Mincho" w:hAnsi="MS Mincho" w:cs="MS Mincho"/>
          <w:bCs/>
          <w:color w:val="000000"/>
        </w:rPr>
        <w:t>文中に「</w:t>
      </w:r>
      <w:r w:rsidRPr="000B33C4">
        <w:rPr>
          <w:rFonts w:ascii="MS Mincho" w:eastAsia="MS Mincho" w:hAnsi="MS Mincho" w:cs="MS Mincho"/>
          <w:bCs/>
          <w:color w:val="000000"/>
          <w:u w:val="single"/>
        </w:rPr>
        <w:t>そういう人</w:t>
      </w:r>
      <w:r w:rsidRPr="000B33C4">
        <w:rPr>
          <w:rFonts w:ascii="MS Mincho" w:eastAsia="MS Mincho" w:hAnsi="MS Mincho" w:cs="MS Mincho"/>
          <w:bCs/>
          <w:color w:val="000000"/>
        </w:rPr>
        <w:t>」とあるが、何を指すか。</w:t>
      </w:r>
    </w:p>
    <w:p w14:paraId="3EDCECBA"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事業をするために双葉町に働きに行く人</w:t>
      </w:r>
    </w:p>
    <w:p w14:paraId="3C727DE0"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町の再生をしない人</w:t>
      </w:r>
    </w:p>
    <w:p w14:paraId="0F53E035"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原発事故で故郷を出て働いて一時帰宅できる人</w:t>
      </w:r>
    </w:p>
    <w:p w14:paraId="1FCCFEF6"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理想的な町の人</w:t>
      </w:r>
    </w:p>
    <w:p w14:paraId="165DF591" w14:textId="77777777" w:rsidR="005F7A8F" w:rsidRPr="000B33C4" w:rsidRDefault="00000000">
      <w:pPr>
        <w:spacing w:line="360" w:lineRule="auto"/>
        <w:jc w:val="left"/>
        <w:textAlignment w:val="center"/>
        <w:rPr>
          <w:bCs/>
          <w:color w:val="000000"/>
        </w:rPr>
      </w:pPr>
      <w:r w:rsidRPr="000B33C4">
        <w:rPr>
          <w:bCs/>
          <w:color w:val="000000"/>
        </w:rPr>
        <w:t xml:space="preserve">48. </w:t>
      </w:r>
      <w:r w:rsidRPr="000B33C4">
        <w:rPr>
          <w:rFonts w:ascii="MS Mincho" w:eastAsia="MS Mincho" w:hAnsi="MS Mincho" w:cs="MS Mincho"/>
          <w:bCs/>
          <w:color w:val="000000"/>
        </w:rPr>
        <w:t>文中の(ア)に入れるのに最も適当なものはどれか。</w:t>
      </w:r>
    </w:p>
    <w:p w14:paraId="2DA2791E"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によって</w:t>
      </w:r>
      <w:r w:rsidRPr="000B33C4">
        <w:rPr>
          <w:bCs/>
          <w:color w:val="000000"/>
        </w:rPr>
        <w:tab/>
        <w:t xml:space="preserve">B. </w:t>
      </w:r>
      <w:r w:rsidRPr="000B33C4">
        <w:rPr>
          <w:rFonts w:ascii="MS Mincho" w:eastAsia="MS Mincho" w:hAnsi="MS Mincho" w:cs="MS Mincho"/>
          <w:bCs/>
          <w:color w:val="000000"/>
        </w:rPr>
        <w:t>について</w:t>
      </w:r>
      <w:r w:rsidRPr="000B33C4">
        <w:rPr>
          <w:bCs/>
          <w:color w:val="000000"/>
        </w:rPr>
        <w:tab/>
        <w:t xml:space="preserve">C. </w:t>
      </w:r>
      <w:r w:rsidRPr="000B33C4">
        <w:rPr>
          <w:rFonts w:ascii="MS Mincho" w:eastAsia="MS Mincho" w:hAnsi="MS Mincho" w:cs="MS Mincho"/>
          <w:bCs/>
          <w:color w:val="000000"/>
        </w:rPr>
        <w:t>にとって</w:t>
      </w:r>
      <w:r w:rsidRPr="000B33C4">
        <w:rPr>
          <w:bCs/>
          <w:color w:val="000000"/>
        </w:rPr>
        <w:tab/>
        <w:t xml:space="preserve">D. </w:t>
      </w:r>
      <w:r w:rsidRPr="000B33C4">
        <w:rPr>
          <w:rFonts w:ascii="MS Mincho" w:eastAsia="MS Mincho" w:hAnsi="MS Mincho" w:cs="MS Mincho"/>
          <w:bCs/>
          <w:color w:val="000000"/>
        </w:rPr>
        <w:t>に対して</w:t>
      </w:r>
    </w:p>
    <w:p w14:paraId="4D0D4BA4" w14:textId="77777777" w:rsidR="005F7A8F" w:rsidRPr="000B33C4" w:rsidRDefault="00000000">
      <w:pPr>
        <w:spacing w:line="360" w:lineRule="auto"/>
        <w:jc w:val="left"/>
        <w:textAlignment w:val="center"/>
        <w:rPr>
          <w:bCs/>
          <w:color w:val="000000"/>
        </w:rPr>
      </w:pPr>
      <w:r w:rsidRPr="000B33C4">
        <w:rPr>
          <w:bCs/>
          <w:color w:val="000000"/>
        </w:rPr>
        <w:t xml:space="preserve">49. </w:t>
      </w:r>
      <w:r w:rsidRPr="000B33C4">
        <w:rPr>
          <w:rFonts w:ascii="MS Mincho" w:eastAsia="MS Mincho" w:hAnsi="MS Mincho" w:cs="MS Mincho"/>
          <w:bCs/>
          <w:color w:val="000000"/>
        </w:rPr>
        <w:t>文中に「</w:t>
      </w:r>
      <w:r w:rsidRPr="000B33C4">
        <w:rPr>
          <w:rFonts w:ascii="MS Mincho" w:eastAsia="MS Mincho" w:hAnsi="MS Mincho" w:cs="MS Mincho"/>
          <w:bCs/>
          <w:color w:val="000000"/>
          <w:u w:val="single"/>
        </w:rPr>
        <w:t>そうした意味では</w:t>
      </w:r>
      <w:r w:rsidRPr="000B33C4">
        <w:rPr>
          <w:rFonts w:ascii="MS Mincho" w:eastAsia="MS Mincho" w:hAnsi="MS Mincho" w:cs="MS Mincho"/>
          <w:bCs/>
          <w:color w:val="000000"/>
        </w:rPr>
        <w:t>」とあるが、高崎さんはこれから何をするか。</w:t>
      </w:r>
    </w:p>
    <w:p w14:paraId="121BA0F5"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理想な故郷を作る。</w:t>
      </w:r>
    </w:p>
    <w:p w14:paraId="48FA8A54"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双葉町から理想な町へ引っ越しする。</w:t>
      </w:r>
    </w:p>
    <w:p w14:paraId="4E99A29D"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今経営している店に力を入れ、双葉町を後押しする。</w:t>
      </w:r>
    </w:p>
    <w:p w14:paraId="770042AA"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避難する。</w:t>
      </w:r>
    </w:p>
    <w:p w14:paraId="600A6798" w14:textId="77777777" w:rsidR="005F7A8F" w:rsidRPr="000B33C4" w:rsidRDefault="00000000">
      <w:pPr>
        <w:spacing w:line="360" w:lineRule="auto"/>
        <w:jc w:val="left"/>
        <w:textAlignment w:val="center"/>
        <w:rPr>
          <w:bCs/>
          <w:color w:val="000000"/>
        </w:rPr>
      </w:pPr>
      <w:r w:rsidRPr="000B33C4">
        <w:rPr>
          <w:bCs/>
          <w:color w:val="000000"/>
        </w:rPr>
        <w:t xml:space="preserve">50. </w:t>
      </w:r>
      <w:r w:rsidRPr="000B33C4">
        <w:rPr>
          <w:rFonts w:ascii="MS Mincho" w:eastAsia="MS Mincho" w:hAnsi="MS Mincho" w:cs="MS Mincho"/>
          <w:bCs/>
          <w:color w:val="000000"/>
        </w:rPr>
        <w:t>文中の内容にあっているのはどれか。</w:t>
      </w:r>
    </w:p>
    <w:p w14:paraId="0A352B88"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双葉町は理想的な町だ。</w:t>
      </w:r>
    </w:p>
    <w:p w14:paraId="34D3B6CE"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今高崎さんのしていることは双葉町を復興するのだ。</w:t>
      </w:r>
    </w:p>
    <w:p w14:paraId="3918D1BB"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どこに住んでいる人に関わらず、双葉町のことを思ってくれる人だけが作り上げる町は理想的だ。</w:t>
      </w:r>
    </w:p>
    <w:p w14:paraId="0832C50F"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今回の発信で、世界からの注目が多くなっていく。</w:t>
      </w:r>
    </w:p>
    <w:p w14:paraId="1EBE86ED"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46. C    47. C    48. A    49. C    50. D</w:t>
      </w:r>
    </w:p>
    <w:p w14:paraId="0E4AE79A" w14:textId="77777777" w:rsidR="005F7A8F" w:rsidRPr="000B33C4" w:rsidRDefault="00000000">
      <w:pPr>
        <w:spacing w:line="360" w:lineRule="auto"/>
        <w:textAlignment w:val="center"/>
        <w:rPr>
          <w:bCs/>
          <w:color w:val="000000"/>
        </w:rPr>
      </w:pPr>
      <w:r w:rsidRPr="000B33C4">
        <w:rPr>
          <w:bCs/>
          <w:color w:val="2E75B6"/>
        </w:rPr>
        <w:t>【解析】</w:t>
      </w:r>
    </w:p>
    <w:p w14:paraId="6AA3A695" w14:textId="77777777" w:rsidR="005F7A8F" w:rsidRPr="000B33C4" w:rsidRDefault="00000000">
      <w:pPr>
        <w:spacing w:line="360" w:lineRule="auto"/>
        <w:textAlignment w:val="center"/>
        <w:rPr>
          <w:bCs/>
          <w:color w:val="000000"/>
        </w:rPr>
      </w:pPr>
      <w:r w:rsidRPr="000B33C4">
        <w:rPr>
          <w:bCs/>
          <w:color w:val="000000"/>
        </w:rPr>
        <w:t>【分析】</w:t>
      </w:r>
      <w:r w:rsidRPr="000B33C4">
        <w:rPr>
          <w:rFonts w:ascii="宋体" w:hAnsi="宋体"/>
          <w:bCs/>
          <w:color w:val="000000"/>
        </w:rPr>
        <w:t>本文难度适中，主要写：因福岛第一核电站事故而无居所的居民暂时回家时的想法。避难11年半后的去年8月，居民们终于开始回归。城市的面貌怎么样了呢？试着比较了过去和现在。高崎是这样考虑城市的“复兴”的。“复兴”恢复原状。“再生”创造新事物。到底以哪个为目标，取决于每个人的想法。我认为我做的是为了再生的活动。不能说什么时候想回去。不过，我认为无论住在哪里的人，想到双叶町的人所建造的城市是最理想的，但正是因为核电站事故而不得不离开故乡工作的人，才会一直惦记着自己的故乡吧。只要增加这样的人，我相信双叶町会越来越好。当然，也要感谢为了创业而在双叶町工作的人。最后，</w:t>
      </w:r>
      <w:r w:rsidRPr="000B33C4">
        <w:rPr>
          <w:rFonts w:ascii="宋体" w:hAnsi="宋体"/>
          <w:bCs/>
          <w:color w:val="000000"/>
        </w:rPr>
        <w:lastRenderedPageBreak/>
        <w:t>用一句话来形容双叶町。有可能性的城市。经历了震灾，从零开始，在世界上也备受瞩目。通过这次的传播，我想也会引起海外的关注。从这个意义上来说，我必须努力让现在的店做出成绩，吸引双叶町的关注。</w:t>
      </w:r>
    </w:p>
    <w:p w14:paraId="233A7F57"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46</w:t>
      </w:r>
      <w:r w:rsidRPr="000B33C4">
        <w:rPr>
          <w:bCs/>
          <w:color w:val="000000"/>
        </w:rPr>
        <w:t>题详解】</w:t>
      </w:r>
    </w:p>
    <w:p w14:paraId="163404F3" w14:textId="77777777" w:rsidR="005F7A8F" w:rsidRPr="000B33C4" w:rsidRDefault="00000000">
      <w:pPr>
        <w:spacing w:line="360" w:lineRule="auto"/>
        <w:jc w:val="left"/>
        <w:textAlignment w:val="center"/>
        <w:rPr>
          <w:bCs/>
          <w:color w:val="000000"/>
        </w:rPr>
      </w:pPr>
      <w:r w:rsidRPr="000B33C4">
        <w:rPr>
          <w:rFonts w:ascii="宋体" w:hAnsi="宋体"/>
          <w:bCs/>
          <w:color w:val="000000"/>
        </w:rPr>
        <w:t>文章提到</w:t>
      </w:r>
      <w:r w:rsidRPr="000B33C4">
        <w:rPr>
          <w:rFonts w:ascii="MS Mincho" w:eastAsia="MS Mincho" w:hAnsi="MS Mincho" w:cs="MS Mincho"/>
          <w:bCs/>
          <w:color w:val="000000"/>
        </w:rPr>
        <w:t>「「復興」は元に戻す。「再生」は新しいことを作り出す。どちらを目指すのかは、その人の考え方によって変わってくる。」</w:t>
      </w:r>
      <w:r w:rsidRPr="000B33C4">
        <w:rPr>
          <w:rFonts w:ascii="宋体" w:hAnsi="宋体"/>
          <w:bCs/>
          <w:color w:val="000000"/>
        </w:rPr>
        <w:t>，所以高崎认为的“复兴”是恢复原状。故选C。</w:t>
      </w:r>
    </w:p>
    <w:p w14:paraId="64AE97AC"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47</w:t>
      </w:r>
      <w:r w:rsidRPr="000B33C4">
        <w:rPr>
          <w:bCs/>
          <w:color w:val="000000"/>
        </w:rPr>
        <w:t>题详解】</w:t>
      </w:r>
    </w:p>
    <w:p w14:paraId="18FD8092" w14:textId="77777777" w:rsidR="005F7A8F" w:rsidRPr="000B33C4" w:rsidRDefault="00000000">
      <w:pPr>
        <w:spacing w:line="360" w:lineRule="auto"/>
        <w:jc w:val="left"/>
        <w:textAlignment w:val="center"/>
        <w:rPr>
          <w:bCs/>
          <w:color w:val="000000"/>
        </w:rPr>
      </w:pPr>
      <w:r w:rsidRPr="000B33C4">
        <w:rPr>
          <w:rFonts w:ascii="宋体" w:hAnsi="宋体"/>
          <w:bCs/>
          <w:color w:val="000000"/>
        </w:rPr>
        <w:t>文章提到</w:t>
      </w:r>
      <w:r w:rsidRPr="000B33C4">
        <w:rPr>
          <w:rFonts w:ascii="MS Mincho" w:eastAsia="MS Mincho" w:hAnsi="MS Mincho" w:cs="MS Mincho"/>
          <w:bCs/>
          <w:color w:val="000000"/>
        </w:rPr>
        <w:t>「ただ、僕はどこに住んでいる人であっても双葉町のことを思う人が作り上げる町が理想的だと思っているが、原発事故で故郷を出て働くしかない人こそ、自分の故郷のことをずっと思っているだろう。</w:t>
      </w:r>
      <w:r w:rsidRPr="000B33C4">
        <w:rPr>
          <w:rFonts w:ascii="MS Mincho" w:eastAsia="MS Mincho" w:hAnsi="MS Mincho" w:cs="MS Mincho"/>
          <w:bCs/>
          <w:color w:val="000000"/>
          <w:u w:val="single"/>
        </w:rPr>
        <w:t>そういう人</w:t>
      </w:r>
      <w:r w:rsidRPr="000B33C4">
        <w:rPr>
          <w:rFonts w:ascii="MS Mincho" w:eastAsia="MS Mincho" w:hAnsi="MS Mincho" w:cs="MS Mincho"/>
          <w:bCs/>
          <w:color w:val="000000"/>
        </w:rPr>
        <w:t>を増やせば、双葉町がますますよくなっていくと信じる。」</w:t>
      </w:r>
      <w:r w:rsidRPr="000B33C4">
        <w:rPr>
          <w:rFonts w:ascii="宋体" w:hAnsi="宋体"/>
          <w:bCs/>
          <w:color w:val="000000"/>
        </w:rPr>
        <w:t>，所以文中提到的“那样的人”，指的是因核电站事故离开家乡工作暂时回家的人。故选C。</w:t>
      </w:r>
    </w:p>
    <w:p w14:paraId="503A27C5"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48</w:t>
      </w:r>
      <w:r w:rsidRPr="000B33C4">
        <w:rPr>
          <w:bCs/>
          <w:color w:val="000000"/>
        </w:rPr>
        <w:t>题详解】</w:t>
      </w:r>
    </w:p>
    <w:p w14:paraId="62149C63" w14:textId="77777777" w:rsidR="005F7A8F" w:rsidRPr="000B33C4" w:rsidRDefault="00000000">
      <w:pPr>
        <w:spacing w:line="360" w:lineRule="auto"/>
        <w:jc w:val="left"/>
        <w:textAlignment w:val="center"/>
        <w:rPr>
          <w:bCs/>
          <w:color w:val="000000"/>
        </w:rPr>
      </w:pPr>
      <w:r w:rsidRPr="000B33C4">
        <w:rPr>
          <w:rFonts w:ascii="宋体" w:hAnsi="宋体"/>
          <w:bCs/>
          <w:color w:val="000000"/>
        </w:rPr>
        <w:t>文章提到</w:t>
      </w:r>
      <w:r w:rsidRPr="000B33C4">
        <w:rPr>
          <w:rFonts w:ascii="MS Mincho" w:eastAsia="MS Mincho" w:hAnsi="MS Mincho" w:cs="MS Mincho"/>
          <w:bCs/>
          <w:color w:val="000000"/>
        </w:rPr>
        <w:t>「震災を経て、ゼロからスタートしたので、世界でも注目されている。今回の発信</w:t>
      </w:r>
      <w:r w:rsidRPr="000B33C4">
        <w:rPr>
          <w:rFonts w:ascii="MS Mincho" w:eastAsia="MS Mincho" w:hAnsi="MS Mincho" w:cs="MS Mincho"/>
          <w:bCs/>
          <w:color w:val="000000"/>
          <w:u w:val="single"/>
        </w:rPr>
        <w:t>(ア)</w:t>
      </w:r>
      <w:r w:rsidRPr="000B33C4">
        <w:rPr>
          <w:rFonts w:ascii="MS Mincho" w:eastAsia="MS Mincho" w:hAnsi="MS Mincho" w:cs="MS Mincho"/>
          <w:bCs/>
          <w:color w:val="000000"/>
        </w:rPr>
        <w:t>、海外からの注目も集められると思う。」</w:t>
      </w:r>
      <w:r w:rsidRPr="000B33C4">
        <w:rPr>
          <w:rFonts w:ascii="宋体" w:hAnsi="宋体"/>
          <w:bCs/>
          <w:color w:val="000000"/>
        </w:rPr>
        <w:t>，联系前后文可知此处填表方法手段的</w:t>
      </w:r>
      <w:r w:rsidRPr="000B33C4">
        <w:rPr>
          <w:rFonts w:ascii="MS Mincho" w:eastAsia="MS Mincho" w:hAnsi="MS Mincho" w:cs="MS Mincho"/>
          <w:bCs/>
          <w:color w:val="000000"/>
        </w:rPr>
        <w:t>「によって」</w:t>
      </w:r>
      <w:r w:rsidRPr="000B33C4">
        <w:rPr>
          <w:rFonts w:ascii="宋体" w:hAnsi="宋体"/>
          <w:bCs/>
          <w:color w:val="000000"/>
        </w:rPr>
        <w:t>比较符合文章句意。故选A。</w:t>
      </w:r>
    </w:p>
    <w:p w14:paraId="4BC06A6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49</w:t>
      </w:r>
      <w:r w:rsidRPr="000B33C4">
        <w:rPr>
          <w:bCs/>
          <w:color w:val="000000"/>
        </w:rPr>
        <w:t>题详解】</w:t>
      </w:r>
    </w:p>
    <w:p w14:paraId="2FBF464A" w14:textId="77777777" w:rsidR="005F7A8F" w:rsidRPr="000B33C4" w:rsidRDefault="00000000">
      <w:pPr>
        <w:spacing w:line="360" w:lineRule="auto"/>
        <w:jc w:val="left"/>
        <w:textAlignment w:val="center"/>
        <w:rPr>
          <w:bCs/>
          <w:color w:val="000000"/>
        </w:rPr>
      </w:pPr>
      <w:r w:rsidRPr="000B33C4">
        <w:rPr>
          <w:rFonts w:ascii="宋体" w:hAnsi="宋体"/>
          <w:bCs/>
          <w:color w:val="000000"/>
        </w:rPr>
        <w:t>文章提到</w:t>
      </w:r>
      <w:r w:rsidRPr="000B33C4">
        <w:rPr>
          <w:rFonts w:ascii="MS Mincho" w:eastAsia="MS Mincho" w:hAnsi="MS Mincho" w:cs="MS Mincho"/>
          <w:bCs/>
          <w:color w:val="000000"/>
        </w:rPr>
        <w:t>「</w:t>
      </w:r>
      <w:r w:rsidRPr="000B33C4">
        <w:rPr>
          <w:rFonts w:ascii="MS Mincho" w:eastAsia="MS Mincho" w:hAnsi="MS Mincho" w:cs="MS Mincho"/>
          <w:bCs/>
          <w:color w:val="000000"/>
          <w:u w:val="single"/>
        </w:rPr>
        <w:t>そうした意味では</w:t>
      </w:r>
      <w:r w:rsidRPr="000B33C4">
        <w:rPr>
          <w:rFonts w:ascii="MS Mincho" w:eastAsia="MS Mincho" w:hAnsi="MS Mincho" w:cs="MS Mincho"/>
          <w:bCs/>
          <w:color w:val="000000"/>
        </w:rPr>
        <w:t>、僕は今のお店で結果を出して、双葉町に注目が集まるように頑張らないといけない。」</w:t>
      </w:r>
      <w:r w:rsidRPr="000B33C4">
        <w:rPr>
          <w:rFonts w:ascii="宋体" w:hAnsi="宋体"/>
          <w:bCs/>
          <w:color w:val="000000"/>
        </w:rPr>
        <w:t>，所以高崎今后要致力于现在经营的店，助推双叶町。故选C。</w:t>
      </w:r>
    </w:p>
    <w:p w14:paraId="57F8604B"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50</w:t>
      </w:r>
      <w:r w:rsidRPr="000B33C4">
        <w:rPr>
          <w:bCs/>
          <w:color w:val="000000"/>
        </w:rPr>
        <w:t>题详解】</w:t>
      </w:r>
    </w:p>
    <w:p w14:paraId="6E930E29" w14:textId="77777777" w:rsidR="005F7A8F" w:rsidRPr="000B33C4" w:rsidRDefault="00000000">
      <w:pPr>
        <w:spacing w:line="360" w:lineRule="auto"/>
        <w:jc w:val="left"/>
        <w:textAlignment w:val="center"/>
        <w:rPr>
          <w:bCs/>
          <w:color w:val="000000"/>
        </w:rPr>
      </w:pPr>
      <w:r w:rsidRPr="000B33C4">
        <w:rPr>
          <w:rFonts w:ascii="宋体" w:hAnsi="宋体"/>
          <w:bCs/>
          <w:color w:val="000000"/>
        </w:rPr>
        <w:t>文章提到</w:t>
      </w:r>
      <w:r w:rsidRPr="000B33C4">
        <w:rPr>
          <w:rFonts w:ascii="MS Mincho" w:eastAsia="MS Mincho" w:hAnsi="MS Mincho" w:cs="MS Mincho"/>
          <w:bCs/>
          <w:color w:val="000000"/>
        </w:rPr>
        <w:t>「震災を経て、ゼロからスタートしたので、世界でも注目されている。今回の発信</w:t>
      </w:r>
      <w:r w:rsidRPr="000B33C4">
        <w:rPr>
          <w:rFonts w:ascii="MS Mincho" w:eastAsia="MS Mincho" w:hAnsi="MS Mincho" w:cs="MS Mincho"/>
          <w:bCs/>
          <w:color w:val="000000"/>
          <w:u w:val="single"/>
        </w:rPr>
        <w:t>(ア)</w:t>
      </w:r>
      <w:r w:rsidRPr="000B33C4">
        <w:rPr>
          <w:rFonts w:ascii="MS Mincho" w:eastAsia="MS Mincho" w:hAnsi="MS Mincho" w:cs="MS Mincho"/>
          <w:bCs/>
          <w:color w:val="000000"/>
        </w:rPr>
        <w:t>、海外からの注目も集められると思う。」</w:t>
      </w:r>
      <w:r w:rsidRPr="000B33C4">
        <w:rPr>
          <w:rFonts w:ascii="宋体" w:hAnsi="宋体"/>
          <w:bCs/>
          <w:color w:val="000000"/>
        </w:rPr>
        <w:t>，所以通过这次的传播，来自世界的注目变多了符合文章内容。故选D。</w:t>
      </w:r>
    </w:p>
    <w:p w14:paraId="1A9330D6" w14:textId="77777777" w:rsidR="005F7A8F" w:rsidRPr="000B33C4" w:rsidRDefault="005F7A8F">
      <w:pPr>
        <w:spacing w:line="360" w:lineRule="auto"/>
        <w:textAlignment w:val="center"/>
        <w:rPr>
          <w:bCs/>
          <w:color w:val="000000"/>
        </w:rPr>
      </w:pPr>
    </w:p>
    <w:p w14:paraId="1BC531A0" w14:textId="77777777" w:rsidR="005F7A8F" w:rsidRPr="000B33C4" w:rsidRDefault="005F7A8F">
      <w:pPr>
        <w:spacing w:line="360" w:lineRule="auto"/>
        <w:ind w:left="375"/>
        <w:jc w:val="center"/>
        <w:textAlignment w:val="center"/>
        <w:rPr>
          <w:bCs/>
          <w:color w:val="000000"/>
        </w:rPr>
      </w:pPr>
    </w:p>
    <w:p w14:paraId="770D7D38" w14:textId="77777777" w:rsidR="005F7A8F" w:rsidRPr="000B33C4" w:rsidRDefault="00000000">
      <w:pPr>
        <w:spacing w:line="360" w:lineRule="auto"/>
        <w:ind w:left="375"/>
        <w:jc w:val="center"/>
        <w:textAlignment w:val="center"/>
        <w:rPr>
          <w:bCs/>
          <w:color w:val="000000"/>
        </w:rPr>
      </w:pPr>
      <w:r w:rsidRPr="000B33C4">
        <w:rPr>
          <w:rFonts w:ascii="宋体" w:hAnsi="宋体"/>
          <w:bCs/>
          <w:color w:val="000000"/>
          <w:sz w:val="24"/>
        </w:rPr>
        <w:t>（二）</w:t>
      </w:r>
    </w:p>
    <w:p w14:paraId="5B89D317"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私は高校生になって、ボランティア活動に積極的に参加するようになった。その理由となる出来事がある。</w:t>
      </w:r>
    </w:p>
    <w:p w14:paraId="5173FC09"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小学校3年生の子に算数の図形を教えるボランティアに参加した時のことだ。参加のきっかけは単に子供と仲良くなりたいとか、成續に反映されるからだったと思う。内容も簡単だから大丈夫、と思っていたが、実際は集中力の続かない子に図形の描き方を説明しても、ほとんど開いてもらえることはなく、とても困った。</w:t>
      </w:r>
    </w:p>
    <w:p w14:paraId="6998C793"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その時、ボランティアの係りの人が突然ジェンガ</w:t>
      </w:r>
      <w:r w:rsidRPr="000B33C4">
        <w:rPr>
          <w:rFonts w:ascii="宋体" w:hAnsi="宋体"/>
          <w:bCs/>
          <w:color w:val="000000"/>
        </w:rPr>
        <w:t>(积木)</w:t>
      </w:r>
      <w:r w:rsidRPr="000B33C4">
        <w:rPr>
          <w:rFonts w:ascii="MS Mincho" w:eastAsia="MS Mincho" w:hAnsi="MS Mincho" w:cs="MS Mincho"/>
          <w:bCs/>
          <w:color w:val="000000"/>
        </w:rPr>
        <w:t>を持ってやってきて「疲れただろうし、一度休</w:t>
      </w:r>
      <w:r w:rsidRPr="000B33C4">
        <w:rPr>
          <w:rFonts w:ascii="MS Mincho" w:eastAsia="MS Mincho" w:hAnsi="MS Mincho" w:cs="MS Mincho"/>
          <w:bCs/>
          <w:color w:val="000000"/>
        </w:rPr>
        <w:lastRenderedPageBreak/>
        <w:t>憩しよう」と声をかけた。私は子供がまだ理解できていないのに遊ぶのはどうなのかと思っていたが、一緒に遊んでいると自然とジェンカから図形の話になり、</w:t>
      </w:r>
      <w:r w:rsidRPr="000B33C4">
        <w:rPr>
          <w:rFonts w:ascii="MS Mincho" w:eastAsia="MS Mincho" w:hAnsi="MS Mincho" w:cs="MS Mincho"/>
          <w:bCs/>
          <w:color w:val="000000"/>
          <w:u w:val="single"/>
        </w:rPr>
        <w:t>その後</w:t>
      </w:r>
      <w:r w:rsidRPr="000B33C4">
        <w:rPr>
          <w:rFonts w:ascii="MS Mincho" w:eastAsia="MS Mincho" w:hAnsi="MS Mincho" w:cs="MS Mincho"/>
          <w:bCs/>
          <w:color w:val="000000"/>
        </w:rPr>
        <w:t>はスムーズに勉強が進んだ。</w:t>
      </w:r>
    </w:p>
    <w:p w14:paraId="252D383B"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活動が終わってから係の人に「どうしてあの場面でジェンガを持ってきたんですか」と聞くと、「あの子は興味のあることにしか集中が続かないと思ったから、最初に気を引くことをするのがいいと思って」と言い、続けて「一番大切なことは相手の様子をよく見て、</w:t>
      </w:r>
      <w:r w:rsidRPr="000B33C4">
        <w:rPr>
          <w:rFonts w:ascii="MS Mincho" w:eastAsia="MS Mincho" w:hAnsi="MS Mincho" w:cs="MS Mincho"/>
          <w:bCs/>
          <w:color w:val="000000"/>
          <w:u w:val="single"/>
        </w:rPr>
        <w:t>相手の気持ちに寄り添う</w:t>
      </w:r>
      <w:r w:rsidRPr="000B33C4">
        <w:rPr>
          <w:rFonts w:ascii="MS Mincho" w:eastAsia="MS Mincho" w:hAnsi="MS Mincho" w:cs="MS Mincho"/>
          <w:bCs/>
          <w:color w:val="000000"/>
        </w:rPr>
        <w:t>ことだ」と教えてくれた。</w:t>
      </w:r>
    </w:p>
    <w:p w14:paraId="52D30381"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この言葉は当たり前のことかもしれないが、私の心にとても残った。ボランティアをはじめとする社会生活での人との交流を通して、まずは相手の様子をよく見て寄り添うべきだ。このことは私は今後も大切にしていきたいと思う。</w:t>
      </w:r>
    </w:p>
    <w:p w14:paraId="043A3E10" w14:textId="77777777" w:rsidR="005F7A8F" w:rsidRPr="000B33C4" w:rsidRDefault="00000000">
      <w:pPr>
        <w:spacing w:line="360" w:lineRule="auto"/>
        <w:jc w:val="left"/>
        <w:textAlignment w:val="center"/>
        <w:rPr>
          <w:bCs/>
          <w:color w:val="000000"/>
        </w:rPr>
      </w:pPr>
      <w:r w:rsidRPr="000B33C4">
        <w:rPr>
          <w:bCs/>
          <w:color w:val="000000"/>
        </w:rPr>
        <w:t xml:space="preserve">51. </w:t>
      </w:r>
      <w:r w:rsidRPr="000B33C4">
        <w:rPr>
          <w:rFonts w:ascii="MS Mincho" w:eastAsia="MS Mincho" w:hAnsi="MS Mincho" w:cs="MS Mincho"/>
          <w:bCs/>
          <w:color w:val="000000"/>
        </w:rPr>
        <w:t>筆者が図形指導のボランティア活動に参加したきっかけに合っているのはどれか。</w:t>
      </w:r>
    </w:p>
    <w:p w14:paraId="496BA941"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子供と仲良くなりたいから</w:t>
      </w:r>
    </w:p>
    <w:p w14:paraId="4248FA5B"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子供は成績がいいから</w:t>
      </w:r>
    </w:p>
    <w:p w14:paraId="04B94370"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活動の内容は簡単で大丈夫だから</w:t>
      </w:r>
    </w:p>
    <w:p w14:paraId="525CD303"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子供は説明を聞いてくれるから</w:t>
      </w:r>
    </w:p>
    <w:p w14:paraId="4E180430" w14:textId="77777777" w:rsidR="005F7A8F" w:rsidRPr="000B33C4" w:rsidRDefault="00000000">
      <w:pPr>
        <w:spacing w:line="360" w:lineRule="auto"/>
        <w:jc w:val="left"/>
        <w:textAlignment w:val="center"/>
        <w:rPr>
          <w:bCs/>
          <w:color w:val="000000"/>
        </w:rPr>
      </w:pPr>
      <w:r w:rsidRPr="000B33C4">
        <w:rPr>
          <w:bCs/>
          <w:color w:val="000000"/>
        </w:rPr>
        <w:t xml:space="preserve">52. </w:t>
      </w:r>
      <w:r w:rsidRPr="000B33C4">
        <w:rPr>
          <w:rFonts w:ascii="MS Mincho" w:eastAsia="MS Mincho" w:hAnsi="MS Mincho" w:cs="MS Mincho"/>
          <w:bCs/>
          <w:color w:val="000000"/>
        </w:rPr>
        <w:t>文中の「</w:t>
      </w:r>
      <w:r w:rsidRPr="000B33C4">
        <w:rPr>
          <w:rFonts w:ascii="MS Mincho" w:eastAsia="MS Mincho" w:hAnsi="MS Mincho" w:cs="MS Mincho"/>
          <w:bCs/>
          <w:color w:val="000000"/>
          <w:u w:val="single"/>
        </w:rPr>
        <w:t>その後</w:t>
      </w:r>
      <w:r w:rsidRPr="000B33C4">
        <w:rPr>
          <w:rFonts w:ascii="MS Mincho" w:eastAsia="MS Mincho" w:hAnsi="MS Mincho" w:cs="MS Mincho"/>
          <w:bCs/>
          <w:color w:val="000000"/>
        </w:rPr>
        <w:t>」は、何の時の後か。</w:t>
      </w:r>
    </w:p>
    <w:p w14:paraId="0A658713"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子供がジェン力を持ってきた時</w:t>
      </w:r>
    </w:p>
    <w:p w14:paraId="73FB8B03"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筆者がジェンガを理解できていない時</w:t>
      </w:r>
    </w:p>
    <w:p w14:paraId="1410EB40"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自然とジェンガから図形の話になった時</w:t>
      </w:r>
    </w:p>
    <w:p w14:paraId="681DC526"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図形の勉強がうまくいくようになった時</w:t>
      </w:r>
    </w:p>
    <w:p w14:paraId="592126E8" w14:textId="77777777" w:rsidR="005F7A8F" w:rsidRPr="000B33C4" w:rsidRDefault="00000000">
      <w:pPr>
        <w:spacing w:line="360" w:lineRule="auto"/>
        <w:jc w:val="left"/>
        <w:textAlignment w:val="center"/>
        <w:rPr>
          <w:bCs/>
          <w:color w:val="000000"/>
        </w:rPr>
      </w:pPr>
      <w:r w:rsidRPr="000B33C4">
        <w:rPr>
          <w:bCs/>
          <w:color w:val="000000"/>
        </w:rPr>
        <w:t xml:space="preserve">53. </w:t>
      </w:r>
      <w:r w:rsidRPr="000B33C4">
        <w:rPr>
          <w:rFonts w:ascii="MS Mincho" w:eastAsia="MS Mincho" w:hAnsi="MS Mincho" w:cs="MS Mincho"/>
          <w:bCs/>
          <w:color w:val="000000"/>
        </w:rPr>
        <w:t>文中に「</w:t>
      </w:r>
      <w:r w:rsidRPr="000B33C4">
        <w:rPr>
          <w:rFonts w:ascii="MS Mincho" w:eastAsia="MS Mincho" w:hAnsi="MS Mincho" w:cs="MS Mincho"/>
          <w:bCs/>
          <w:color w:val="000000"/>
          <w:u w:val="single"/>
        </w:rPr>
        <w:t>相手の気持ちに寄り添う</w:t>
      </w:r>
      <w:r w:rsidRPr="000B33C4">
        <w:rPr>
          <w:rFonts w:ascii="MS Mincho" w:eastAsia="MS Mincho" w:hAnsi="MS Mincho" w:cs="MS Mincho"/>
          <w:bCs/>
          <w:color w:val="000000"/>
        </w:rPr>
        <w:t>」とあるが、それはどんな行動か。</w:t>
      </w:r>
    </w:p>
    <w:p w14:paraId="67DE85E5"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相手の様子を見る行動</w:t>
      </w:r>
    </w:p>
    <w:p w14:paraId="5EC38672"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相手のことを思いやる行動</w:t>
      </w:r>
    </w:p>
    <w:p w14:paraId="0E099E9B"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人の話を当たり前だと思う行動</w:t>
      </w:r>
    </w:p>
    <w:p w14:paraId="221655F6"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ボランティ了活動を行う行動</w:t>
      </w:r>
    </w:p>
    <w:p w14:paraId="4DEC73F1" w14:textId="77777777" w:rsidR="005F7A8F" w:rsidRPr="000B33C4" w:rsidRDefault="00000000">
      <w:pPr>
        <w:spacing w:line="360" w:lineRule="auto"/>
        <w:jc w:val="left"/>
        <w:textAlignment w:val="center"/>
        <w:rPr>
          <w:bCs/>
          <w:color w:val="000000"/>
        </w:rPr>
      </w:pPr>
      <w:r w:rsidRPr="000B33C4">
        <w:rPr>
          <w:bCs/>
          <w:color w:val="000000"/>
        </w:rPr>
        <w:t xml:space="preserve">54. </w:t>
      </w:r>
      <w:r w:rsidRPr="000B33C4">
        <w:rPr>
          <w:rFonts w:ascii="MS Mincho" w:eastAsia="MS Mincho" w:hAnsi="MS Mincho" w:cs="MS Mincho"/>
          <w:bCs/>
          <w:color w:val="000000"/>
        </w:rPr>
        <w:t>筆者は図形指導のボランティア活動から何を学んだか。</w:t>
      </w:r>
    </w:p>
    <w:p w14:paraId="0328B986"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ジェン力の遊び方</w:t>
      </w:r>
      <w:r w:rsidRPr="000B33C4">
        <w:rPr>
          <w:bCs/>
          <w:color w:val="000000"/>
        </w:rPr>
        <w:tab/>
        <w:t xml:space="preserve">B. </w:t>
      </w:r>
      <w:r w:rsidRPr="000B33C4">
        <w:rPr>
          <w:rFonts w:ascii="MS Mincho" w:eastAsia="MS Mincho" w:hAnsi="MS Mincho" w:cs="MS Mincho"/>
          <w:bCs/>
          <w:color w:val="000000"/>
        </w:rPr>
        <w:t>集中力の鍛え方</w:t>
      </w:r>
    </w:p>
    <w:p w14:paraId="4C61FC68"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良い興味の作り方</w:t>
      </w:r>
      <w:r w:rsidRPr="000B33C4">
        <w:rPr>
          <w:bCs/>
          <w:color w:val="000000"/>
        </w:rPr>
        <w:tab/>
        <w:t xml:space="preserve">D. </w:t>
      </w:r>
      <w:r w:rsidRPr="000B33C4">
        <w:rPr>
          <w:rFonts w:ascii="MS Mincho" w:eastAsia="MS Mincho" w:hAnsi="MS Mincho" w:cs="MS Mincho"/>
          <w:bCs/>
          <w:color w:val="000000"/>
        </w:rPr>
        <w:t>人との付き合い方</w:t>
      </w:r>
    </w:p>
    <w:p w14:paraId="661CFA7F" w14:textId="77777777" w:rsidR="005F7A8F" w:rsidRPr="000B33C4" w:rsidRDefault="00000000">
      <w:pPr>
        <w:spacing w:line="360" w:lineRule="auto"/>
        <w:jc w:val="left"/>
        <w:textAlignment w:val="center"/>
        <w:rPr>
          <w:bCs/>
          <w:color w:val="000000"/>
        </w:rPr>
      </w:pPr>
      <w:r w:rsidRPr="000B33C4">
        <w:rPr>
          <w:bCs/>
          <w:color w:val="000000"/>
        </w:rPr>
        <w:t xml:space="preserve">55. </w:t>
      </w:r>
      <w:r w:rsidRPr="000B33C4">
        <w:rPr>
          <w:rFonts w:ascii="MS Mincho" w:eastAsia="MS Mincho" w:hAnsi="MS Mincho" w:cs="MS Mincho"/>
          <w:bCs/>
          <w:color w:val="000000"/>
        </w:rPr>
        <w:t>本文の内容と合っているのはどれか。</w:t>
      </w:r>
    </w:p>
    <w:p w14:paraId="00C2CD61"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筆者は今、中学校の授業を受けている。</w:t>
      </w:r>
    </w:p>
    <w:p w14:paraId="4C4DC3A6"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子供は世ん世ん勉強する気がなかった。</w:t>
      </w:r>
    </w:p>
    <w:p w14:paraId="5E57A719"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私たちは社会生活で自分より他人を優先させるきだ。</w:t>
      </w:r>
    </w:p>
    <w:p w14:paraId="63B24FAF" w14:textId="77777777" w:rsidR="005F7A8F" w:rsidRPr="000B33C4" w:rsidRDefault="00000000">
      <w:pPr>
        <w:spacing w:line="360" w:lineRule="auto"/>
        <w:jc w:val="left"/>
        <w:textAlignment w:val="center"/>
        <w:rPr>
          <w:bCs/>
          <w:color w:val="000000"/>
        </w:rPr>
      </w:pPr>
      <w:r w:rsidRPr="000B33C4">
        <w:rPr>
          <w:bCs/>
          <w:color w:val="000000"/>
        </w:rPr>
        <w:lastRenderedPageBreak/>
        <w:t xml:space="preserve">D. </w:t>
      </w:r>
      <w:r w:rsidRPr="000B33C4">
        <w:rPr>
          <w:rFonts w:ascii="MS Mincho" w:eastAsia="MS Mincho" w:hAnsi="MS Mincho" w:cs="MS Mincho"/>
          <w:bCs/>
          <w:color w:val="000000"/>
        </w:rPr>
        <w:t>相手の気持ちに寄り添う行動は大切にする必要がある。</w:t>
      </w:r>
    </w:p>
    <w:p w14:paraId="4AA7D21A"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51. A    52. C    53. B    54. D    55. D</w:t>
      </w:r>
    </w:p>
    <w:p w14:paraId="23340E02" w14:textId="77777777" w:rsidR="005F7A8F" w:rsidRPr="000B33C4" w:rsidRDefault="00000000">
      <w:pPr>
        <w:spacing w:line="360" w:lineRule="auto"/>
        <w:textAlignment w:val="center"/>
        <w:rPr>
          <w:bCs/>
          <w:color w:val="000000"/>
        </w:rPr>
      </w:pPr>
      <w:r w:rsidRPr="000B33C4">
        <w:rPr>
          <w:bCs/>
          <w:color w:val="2E75B6"/>
        </w:rPr>
        <w:t>【解析】</w:t>
      </w:r>
    </w:p>
    <w:p w14:paraId="1F0A1F0C"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宋体" w:hAnsi="宋体"/>
          <w:bCs/>
          <w:color w:val="000000"/>
        </w:rPr>
        <w:t>本文难度一般。我进入高中后，开始积极地参加志愿者活动。这其中有一个契机事件。</w:t>
      </w:r>
    </w:p>
    <w:p w14:paraId="6255CB4D" w14:textId="77777777" w:rsidR="005F7A8F" w:rsidRPr="000B33C4" w:rsidRDefault="00000000">
      <w:pPr>
        <w:spacing w:line="360" w:lineRule="auto"/>
        <w:jc w:val="left"/>
        <w:textAlignment w:val="center"/>
        <w:rPr>
          <w:bCs/>
          <w:color w:val="000000"/>
        </w:rPr>
      </w:pPr>
      <w:r w:rsidRPr="000B33C4">
        <w:rPr>
          <w:rFonts w:ascii="宋体" w:hAnsi="宋体"/>
          <w:bCs/>
          <w:color w:val="000000"/>
        </w:rPr>
        <w:t>那是我参加一个教小学三年级学生数学图形的志愿者活动时发生的事。我参加的动机，现在想来无非是想和孩子们搞好关系，或者是为了让成绩单好看点。我当时觉得内容很简单，肯定没问题。但实际上，我教的这个孩子注意力很难集中，我跟他讲解图形的画法，他几乎听不进去，这让我非常困扰。</w:t>
      </w:r>
    </w:p>
    <w:p w14:paraId="10652ECE" w14:textId="77777777" w:rsidR="005F7A8F" w:rsidRPr="000B33C4" w:rsidRDefault="00000000">
      <w:pPr>
        <w:spacing w:line="360" w:lineRule="auto"/>
        <w:jc w:val="left"/>
        <w:textAlignment w:val="center"/>
        <w:rPr>
          <w:bCs/>
          <w:color w:val="000000"/>
        </w:rPr>
      </w:pPr>
      <w:r w:rsidRPr="000B33C4">
        <w:rPr>
          <w:rFonts w:ascii="宋体" w:hAnsi="宋体"/>
          <w:bCs/>
          <w:color w:val="000000"/>
        </w:rPr>
        <w:t>那时，活动的负责人突然拿着积木过来，对我们说：“累了吧，休息一下怎么样？”我当时还想，孩子还没理解呢，就玩起来合适吗？但一起玩着玩着，很自然地就从积木聊到了图形的话题，之后的学习就进行得很顺利了。</w:t>
      </w:r>
    </w:p>
    <w:p w14:paraId="14C1428C" w14:textId="77777777" w:rsidR="005F7A8F" w:rsidRPr="000B33C4" w:rsidRDefault="00000000">
      <w:pPr>
        <w:spacing w:line="360" w:lineRule="auto"/>
        <w:jc w:val="left"/>
        <w:textAlignment w:val="center"/>
        <w:rPr>
          <w:bCs/>
          <w:color w:val="000000"/>
        </w:rPr>
      </w:pPr>
      <w:r w:rsidRPr="000B33C4">
        <w:rPr>
          <w:rFonts w:ascii="宋体" w:hAnsi="宋体"/>
          <w:bCs/>
          <w:color w:val="000000"/>
        </w:rPr>
        <w:t>活动结束后，我问那位负责人：“您为什么当时会拿着积木过来呢？”他回答说：“我觉得那个孩子只对自己感兴趣的事情才能保持注意力，所以我想最好先引起他的兴趣。”他接着教导我：“最重要的事情是仔细观察对方的情况，体察并贴近对方的心情。”</w:t>
      </w:r>
    </w:p>
    <w:p w14:paraId="5522A0B1" w14:textId="77777777" w:rsidR="005F7A8F" w:rsidRPr="000B33C4" w:rsidRDefault="00000000">
      <w:pPr>
        <w:spacing w:line="360" w:lineRule="auto"/>
        <w:jc w:val="left"/>
        <w:textAlignment w:val="center"/>
        <w:rPr>
          <w:bCs/>
          <w:color w:val="000000"/>
        </w:rPr>
      </w:pPr>
      <w:r w:rsidRPr="000B33C4">
        <w:rPr>
          <w:rFonts w:ascii="宋体" w:hAnsi="宋体"/>
          <w:bCs/>
          <w:color w:val="000000"/>
        </w:rPr>
        <w:t>这句话听起来也许是理所当然的，但它深深地留在了我的心里。通过以志愿者活动为代表的社会生活中与人交往的经历，我认识到，首先应该仔细观察对方并贴近其心境。这一点，我希望今后也能一直珍视。</w:t>
      </w:r>
    </w:p>
    <w:p w14:paraId="2C7B8A1B"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51</w:t>
      </w:r>
      <w:r w:rsidRPr="000B33C4">
        <w:rPr>
          <w:bCs/>
          <w:color w:val="000000"/>
        </w:rPr>
        <w:t>题详解】</w:t>
      </w:r>
    </w:p>
    <w:p w14:paraId="1A6E058D"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「参加のきっかけは単に子供と仲良くなりたいとか、成續に反映されるからだったと思う。」</w:t>
      </w:r>
      <w:r w:rsidRPr="000B33C4">
        <w:rPr>
          <w:rFonts w:ascii="宋体" w:hAnsi="宋体"/>
          <w:bCs/>
          <w:color w:val="000000"/>
        </w:rPr>
        <w:t>参加的动机，现在想来无非是想和孩子们搞好关系，或者是为了让成绩单好看点。故选A。</w:t>
      </w:r>
    </w:p>
    <w:p w14:paraId="09D7C09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52</w:t>
      </w:r>
      <w:r w:rsidRPr="000B33C4">
        <w:rPr>
          <w:bCs/>
          <w:color w:val="000000"/>
        </w:rPr>
        <w:t>题详解】</w:t>
      </w:r>
    </w:p>
    <w:p w14:paraId="35048746"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「私は子供がまだ理解できていないのに遊ぶのはどうなのかと思っていたが、一緒に遊んでいると自然とジェンカから図形の話になり、</w:t>
      </w:r>
      <w:r w:rsidRPr="000B33C4">
        <w:rPr>
          <w:rFonts w:ascii="MS Mincho" w:eastAsia="MS Mincho" w:hAnsi="MS Mincho" w:cs="MS Mincho"/>
          <w:bCs/>
          <w:color w:val="000000"/>
          <w:u w:val="single"/>
        </w:rPr>
        <w:t>その後</w:t>
      </w:r>
      <w:r w:rsidRPr="000B33C4">
        <w:rPr>
          <w:rFonts w:ascii="MS Mincho" w:eastAsia="MS Mincho" w:hAnsi="MS Mincho" w:cs="MS Mincho"/>
          <w:bCs/>
          <w:color w:val="000000"/>
        </w:rPr>
        <w:t>はスムーズに勉強が進んだ。」</w:t>
      </w:r>
      <w:r w:rsidRPr="000B33C4">
        <w:rPr>
          <w:rFonts w:ascii="宋体" w:hAnsi="宋体"/>
          <w:bCs/>
          <w:color w:val="000000"/>
        </w:rPr>
        <w:t>我当时还想，孩子还没理解呢，就玩起来合适吗？但一起玩着玩着，很自然地就从积木聊到了图形的话题，之后的学习就进行得很顺利了。因此，“之后”指的是从“自然地从积木聊到图形”这个时间点之后。故选C。</w:t>
      </w:r>
    </w:p>
    <w:p w14:paraId="09C64C2B"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53</w:t>
      </w:r>
      <w:r w:rsidRPr="000B33C4">
        <w:rPr>
          <w:bCs/>
          <w:color w:val="000000"/>
        </w:rPr>
        <w:t>题详解】</w:t>
      </w:r>
    </w:p>
    <w:p w14:paraId="1764C8E4"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「寄り添う」</w:t>
      </w:r>
      <w:r w:rsidRPr="000B33C4">
        <w:rPr>
          <w:rFonts w:ascii="宋体" w:hAnsi="宋体"/>
          <w:bCs/>
          <w:color w:val="000000"/>
        </w:rPr>
        <w:t>意思是“靠近”、“依偎”，引申为“体谅”、“站在对方的立场考虑”。这个词组前面还有一句</w:t>
      </w:r>
      <w:r w:rsidRPr="000B33C4">
        <w:rPr>
          <w:rFonts w:ascii="MS Mincho" w:eastAsia="MS Mincho" w:hAnsi="MS Mincho" w:cs="MS Mincho"/>
          <w:bCs/>
          <w:color w:val="000000"/>
        </w:rPr>
        <w:t>「相手の様子をよく見て」</w:t>
      </w:r>
      <w:r w:rsidRPr="000B33C4">
        <w:rPr>
          <w:rFonts w:ascii="宋体" w:hAnsi="宋体"/>
          <w:bCs/>
          <w:color w:val="000000"/>
        </w:rPr>
        <w:t>仔细观察对方的情况，完整地表达了负责人教导作者的核心：通过观察去理解和体谅对方的心情。故选B。</w:t>
      </w:r>
    </w:p>
    <w:p w14:paraId="107BA04F"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54</w:t>
      </w:r>
      <w:r w:rsidRPr="000B33C4">
        <w:rPr>
          <w:bCs/>
          <w:color w:val="000000"/>
        </w:rPr>
        <w:t>题详解】</w:t>
      </w:r>
    </w:p>
    <w:p w14:paraId="71C1A321"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w:t>
      </w:r>
      <w:r w:rsidRPr="000B33C4">
        <w:rPr>
          <w:rFonts w:ascii="MS Mincho" w:eastAsia="MS Mincho" w:hAnsi="MS Mincho" w:cs="MS Mincho"/>
          <w:bCs/>
          <w:color w:val="000000"/>
        </w:rPr>
        <w:t>文「「一番大切なことは相手の様子をよく見て、</w:t>
      </w:r>
      <w:r w:rsidRPr="000B33C4">
        <w:rPr>
          <w:rFonts w:ascii="MS Mincho" w:eastAsia="MS Mincho" w:hAnsi="MS Mincho" w:cs="MS Mincho"/>
          <w:bCs/>
          <w:color w:val="000000"/>
          <w:u w:val="single"/>
        </w:rPr>
        <w:t>相手の気持ちに寄り添う</w:t>
      </w:r>
      <w:r w:rsidRPr="000B33C4">
        <w:rPr>
          <w:rFonts w:ascii="MS Mincho" w:eastAsia="MS Mincho" w:hAnsi="MS Mincho" w:cs="MS Mincho"/>
          <w:bCs/>
          <w:color w:val="000000"/>
        </w:rPr>
        <w:t>ことだ」と教えてくれた。」</w:t>
      </w:r>
      <w:r w:rsidRPr="000B33C4">
        <w:rPr>
          <w:rFonts w:ascii="宋体" w:hAnsi="宋体"/>
          <w:bCs/>
          <w:color w:val="000000"/>
        </w:rPr>
        <w:t>以及</w:t>
      </w:r>
      <w:r w:rsidRPr="000B33C4">
        <w:rPr>
          <w:rFonts w:ascii="MS Mincho" w:eastAsia="MS Mincho" w:hAnsi="MS Mincho" w:cs="MS Mincho"/>
          <w:bCs/>
          <w:color w:val="000000"/>
        </w:rPr>
        <w:t>「まずは相手の様子をよく見て寄り添うべきだ」</w:t>
      </w:r>
      <w:r w:rsidRPr="000B33C4">
        <w:rPr>
          <w:rFonts w:ascii="宋体" w:hAnsi="宋体"/>
          <w:bCs/>
          <w:color w:val="000000"/>
        </w:rPr>
        <w:t>。这本质上是一种与人交往、沟通的方式。故选D。</w:t>
      </w:r>
    </w:p>
    <w:p w14:paraId="2C9C1E2D" w14:textId="77777777" w:rsidR="005F7A8F" w:rsidRPr="000B33C4" w:rsidRDefault="00000000">
      <w:pPr>
        <w:spacing w:line="360" w:lineRule="auto"/>
        <w:jc w:val="left"/>
        <w:textAlignment w:val="center"/>
        <w:rPr>
          <w:bCs/>
          <w:color w:val="000000"/>
        </w:rPr>
      </w:pPr>
      <w:r w:rsidRPr="000B33C4">
        <w:rPr>
          <w:bCs/>
          <w:color w:val="000000"/>
        </w:rPr>
        <w:lastRenderedPageBreak/>
        <w:t>【</w:t>
      </w:r>
      <w:r w:rsidRPr="000B33C4">
        <w:rPr>
          <w:bCs/>
          <w:color w:val="000000"/>
        </w:rPr>
        <w:t>55</w:t>
      </w:r>
      <w:r w:rsidRPr="000B33C4">
        <w:rPr>
          <w:bCs/>
          <w:color w:val="000000"/>
        </w:rPr>
        <w:t>题详解】</w:t>
      </w:r>
    </w:p>
    <w:p w14:paraId="7C3E817B"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根据文章最后</w:t>
      </w:r>
      <w:r w:rsidRPr="000B33C4">
        <w:rPr>
          <w:rFonts w:ascii="MS Mincho" w:eastAsia="MS Mincho" w:hAnsi="MS Mincho" w:cs="MS Mincho"/>
          <w:bCs/>
          <w:color w:val="000000"/>
        </w:rPr>
        <w:t>「ボランティアをはじめとする社会生活での人との交流を通して、まずは相手の様子をよく見て寄り添うべきだ。このことは私は今後も大切にしていきたいと思う。」</w:t>
      </w:r>
      <w:r w:rsidRPr="000B33C4">
        <w:rPr>
          <w:rFonts w:ascii="宋体" w:hAnsi="宋体"/>
          <w:bCs/>
          <w:color w:val="000000"/>
        </w:rPr>
        <w:t>通过以志愿者活动为代表的社会生活中与人交往的经历，我认识到，首先应该仔细观察对方并贴近其心境。这一点，我希望今后也能一直珍视。与选项D意思一致，故选D。</w:t>
      </w:r>
    </w:p>
    <w:p w14:paraId="04FA436C" w14:textId="77777777" w:rsidR="005F7A8F" w:rsidRPr="000B33C4" w:rsidRDefault="00000000">
      <w:pPr>
        <w:spacing w:line="360" w:lineRule="auto"/>
        <w:jc w:val="left"/>
        <w:textAlignment w:val="center"/>
        <w:rPr>
          <w:bCs/>
          <w:color w:val="000000"/>
        </w:rPr>
      </w:pPr>
      <w:r w:rsidRPr="000B33C4">
        <w:rPr>
          <w:bCs/>
          <w:color w:val="000000"/>
        </w:rPr>
        <w:t>【点睛】</w:t>
      </w:r>
    </w:p>
    <w:p w14:paraId="0FF943E7" w14:textId="77777777" w:rsidR="005F7A8F" w:rsidRPr="000B33C4" w:rsidRDefault="005F7A8F">
      <w:pPr>
        <w:spacing w:line="345" w:lineRule="auto"/>
        <w:textAlignment w:val="center"/>
        <w:rPr>
          <w:bCs/>
          <w:color w:val="000000"/>
        </w:rPr>
      </w:pPr>
    </w:p>
    <w:p w14:paraId="68AEBB33" w14:textId="77777777" w:rsidR="005F7A8F" w:rsidRPr="000B33C4" w:rsidRDefault="00000000">
      <w:pPr>
        <w:spacing w:line="345" w:lineRule="auto"/>
        <w:ind w:firstLine="285"/>
        <w:jc w:val="center"/>
        <w:textAlignment w:val="center"/>
        <w:rPr>
          <w:bCs/>
          <w:color w:val="000000"/>
        </w:rPr>
      </w:pPr>
      <w:r w:rsidRPr="000B33C4">
        <w:rPr>
          <w:rFonts w:ascii="宋体" w:hAnsi="宋体"/>
          <w:bCs/>
          <w:color w:val="000000"/>
          <w:sz w:val="24"/>
        </w:rPr>
        <w:t>（三）</w:t>
      </w:r>
    </w:p>
    <w:p w14:paraId="12507BE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100年続いたお菓子は、文化になります。江戸時代に広まったとらやの羊羹のように、1978年に誕生した食べっ子動物も『日本の文化』といえるレベルに育てたい」。菓子屋さん出身で、中学卒業後に単身で渡米し学業を修めた後、香港の大手食品商社で経験を積んだ宮本は、99年に入社した家業に可能性を感じていた。</w:t>
      </w:r>
    </w:p>
    <w:p w14:paraId="34AE27BB"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国内外の市場を観察して、長く売れるお菓子の特徴は、飽きない味を持っていて、かつ同じ品質を守り続けていることだと分かりました。製菓会社なので、あくまでもお菓子の商品開発が最重要です。ただ、グッズ化やコラボ</w:t>
      </w:r>
      <w:r w:rsidRPr="000B33C4">
        <w:rPr>
          <w:rFonts w:ascii="宋体" w:hAnsi="宋体"/>
          <w:bCs/>
          <w:color w:val="000000"/>
        </w:rPr>
        <w:t>（联名）</w:t>
      </w:r>
      <w:r w:rsidRPr="000B33C4">
        <w:rPr>
          <w:rFonts w:ascii="MS Mincho" w:eastAsia="MS Mincho" w:hAnsi="MS Mincho" w:cs="MS Mincho"/>
          <w:bCs/>
          <w:color w:val="000000"/>
        </w:rPr>
        <w:t>などのご相談をいただくことも増えましたので、『愛されるブランドを作る』という軸を据えて、キャラクターIPの活用を積極的に進めています」。実は映画化は、</w:t>
      </w:r>
      <w:r w:rsidRPr="000B33C4">
        <w:rPr>
          <w:rFonts w:ascii="MS Mincho" w:eastAsia="MS Mincho" w:hAnsi="MS Mincho" w:cs="MS Mincho"/>
          <w:bCs/>
          <w:color w:val="000000"/>
          <w:u w:val="single"/>
        </w:rPr>
        <w:t>宮本</w:t>
      </w:r>
      <w:r w:rsidRPr="000B33C4">
        <w:rPr>
          <w:rFonts w:ascii="MS Mincho" w:eastAsia="MS Mincho" w:hAnsi="MS Mincho" w:cs="MS Mincho"/>
          <w:bCs/>
          <w:color w:val="000000"/>
        </w:rPr>
        <w:t>の夢でもあった。</w:t>
      </w:r>
    </w:p>
    <w:p w14:paraId="1837107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w:t>
      </w:r>
      <w:r w:rsidRPr="000B33C4">
        <w:rPr>
          <w:rFonts w:ascii="MS Mincho" w:eastAsia="MS Mincho" w:hAnsi="MS Mincho" w:cs="MS Mincho"/>
          <w:bCs/>
          <w:color w:val="000000"/>
          <w:u w:val="single"/>
        </w:rPr>
        <w:t>映画が作りたかった</w:t>
      </w:r>
      <w:r w:rsidRPr="000B33C4">
        <w:rPr>
          <w:rFonts w:ascii="MS Mincho" w:eastAsia="MS Mincho" w:hAnsi="MS Mincho" w:cs="MS Mincho"/>
          <w:bCs/>
          <w:color w:val="000000"/>
        </w:rPr>
        <w:t>んです。『お菓子に夢を』や『お菓子を通して世界平和に貢献する』という理念があるのですが、これを体現するような愛と平和に満ちた物語ができたらいいなと思っていて、やはり一番はマーケティング</w:t>
      </w:r>
      <w:r w:rsidRPr="000B33C4">
        <w:rPr>
          <w:rFonts w:ascii="宋体" w:hAnsi="宋体"/>
          <w:bCs/>
          <w:color w:val="000000"/>
        </w:rPr>
        <w:t>（市场营销）</w:t>
      </w:r>
      <w:r w:rsidRPr="000B33C4">
        <w:rPr>
          <w:rFonts w:ascii="MS Mincho" w:eastAsia="MS Mincho" w:hAnsi="MS Mincho" w:cs="MS Mincho"/>
          <w:bCs/>
          <w:color w:val="000000"/>
        </w:rPr>
        <w:t>の観点で、食べっ子動物を知らない人も含めて、国内外の幅広い世代に知ってもらいたいところもあります」。</w:t>
      </w:r>
    </w:p>
    <w:p w14:paraId="137F95C7"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先代である父から「お菓子業界は平和産業だから」と、世界平和の実現に向けた重いバトン</w:t>
      </w:r>
      <w:r w:rsidRPr="000B33C4">
        <w:rPr>
          <w:rFonts w:ascii="宋体" w:hAnsi="宋体"/>
          <w:bCs/>
          <w:color w:val="000000"/>
        </w:rPr>
        <w:t>（接力棒）</w:t>
      </w:r>
      <w:r w:rsidRPr="000B33C4">
        <w:rPr>
          <w:rFonts w:ascii="MS Mincho" w:eastAsia="MS Mincho" w:hAnsi="MS Mincho" w:cs="MS Mincho"/>
          <w:bCs/>
          <w:color w:val="000000"/>
        </w:rPr>
        <w:t>を受け取った宮本。「動物や海の生きものは世界中のあらゆる場所に生息します。だからこそ食べっ子動物は、住む場所や人種や文化が違っても、仲良くおいしく食べられるお菓子です。これを世界中で愛されるお菓子に育てるとともに、他社さんとも協力して、日本の素晴らしいお菓子文化を世界に届けたいです」。</w:t>
      </w:r>
    </w:p>
    <w:p w14:paraId="20A1A007" w14:textId="77777777" w:rsidR="005F7A8F" w:rsidRPr="000B33C4" w:rsidRDefault="00000000">
      <w:pPr>
        <w:spacing w:line="360" w:lineRule="auto"/>
        <w:jc w:val="left"/>
        <w:textAlignment w:val="center"/>
        <w:rPr>
          <w:bCs/>
          <w:color w:val="000000"/>
        </w:rPr>
      </w:pPr>
      <w:r w:rsidRPr="000B33C4">
        <w:rPr>
          <w:bCs/>
          <w:color w:val="000000"/>
        </w:rPr>
        <w:t xml:space="preserve">56. </w:t>
      </w:r>
      <w:r w:rsidRPr="000B33C4">
        <w:rPr>
          <w:rFonts w:ascii="MS Mincho" w:eastAsia="MS Mincho" w:hAnsi="MS Mincho" w:cs="MS Mincho"/>
          <w:bCs/>
          <w:color w:val="000000"/>
        </w:rPr>
        <w:t>文中の「</w:t>
      </w:r>
      <w:r w:rsidRPr="000B33C4">
        <w:rPr>
          <w:rFonts w:ascii="MS Mincho" w:eastAsia="MS Mincho" w:hAnsi="MS Mincho" w:cs="MS Mincho"/>
          <w:bCs/>
          <w:color w:val="000000"/>
          <w:u w:val="single"/>
        </w:rPr>
        <w:t>宮本</w:t>
      </w:r>
      <w:r w:rsidRPr="000B33C4">
        <w:rPr>
          <w:rFonts w:ascii="MS Mincho" w:eastAsia="MS Mincho" w:hAnsi="MS Mincho" w:cs="MS Mincho"/>
          <w:bCs/>
          <w:color w:val="000000"/>
        </w:rPr>
        <w:t>」について正しくないのはどれか。</w:t>
      </w:r>
    </w:p>
    <w:p w14:paraId="7384F0E0"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江戸時代からお菓子を作ってきた。</w:t>
      </w:r>
    </w:p>
    <w:p w14:paraId="4E19B464"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お菓子屋さん出身だ。</w:t>
      </w:r>
    </w:p>
    <w:p w14:paraId="4B2A3346"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香港の大手食品商社で働いたことがある。</w:t>
      </w:r>
    </w:p>
    <w:p w14:paraId="2CFDE131"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食べっ子動物を日本の文化のようなものに育てたい。</w:t>
      </w:r>
    </w:p>
    <w:p w14:paraId="22B4E9B2" w14:textId="77777777" w:rsidR="005F7A8F" w:rsidRPr="000B33C4" w:rsidRDefault="00000000">
      <w:pPr>
        <w:spacing w:line="360" w:lineRule="auto"/>
        <w:jc w:val="left"/>
        <w:textAlignment w:val="center"/>
        <w:rPr>
          <w:bCs/>
          <w:color w:val="000000"/>
        </w:rPr>
      </w:pPr>
      <w:r w:rsidRPr="000B33C4">
        <w:rPr>
          <w:bCs/>
          <w:color w:val="000000"/>
        </w:rPr>
        <w:lastRenderedPageBreak/>
        <w:t xml:space="preserve">57. </w:t>
      </w:r>
      <w:r w:rsidRPr="000B33C4">
        <w:rPr>
          <w:rFonts w:ascii="MS Mincho" w:eastAsia="MS Mincho" w:hAnsi="MS Mincho" w:cs="MS Mincho"/>
          <w:bCs/>
          <w:color w:val="000000"/>
        </w:rPr>
        <w:t>この文章によると、長く売れるお菓子の特徴は何か。</w:t>
      </w:r>
    </w:p>
    <w:p w14:paraId="117623CA"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誰にも愛されること</w:t>
      </w:r>
    </w:p>
    <w:p w14:paraId="7C47B2DA"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いくら食べても嫌いにならない味を持つこと</w:t>
      </w:r>
    </w:p>
    <w:p w14:paraId="65A5576B"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様々な味を持つこと</w:t>
      </w:r>
    </w:p>
    <w:p w14:paraId="13179863"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グッズ化に進めること</w:t>
      </w:r>
    </w:p>
    <w:p w14:paraId="0B3DD2C1" w14:textId="77777777" w:rsidR="005F7A8F" w:rsidRPr="000B33C4" w:rsidRDefault="00000000">
      <w:pPr>
        <w:spacing w:line="360" w:lineRule="auto"/>
        <w:jc w:val="left"/>
        <w:textAlignment w:val="center"/>
        <w:rPr>
          <w:bCs/>
          <w:color w:val="000000"/>
        </w:rPr>
      </w:pPr>
      <w:r w:rsidRPr="000B33C4">
        <w:rPr>
          <w:bCs/>
          <w:color w:val="000000"/>
        </w:rPr>
        <w:t xml:space="preserve">58. </w:t>
      </w:r>
      <w:r w:rsidRPr="000B33C4">
        <w:rPr>
          <w:rFonts w:ascii="MS Mincho" w:eastAsia="MS Mincho" w:hAnsi="MS Mincho" w:cs="MS Mincho"/>
          <w:bCs/>
          <w:color w:val="000000"/>
        </w:rPr>
        <w:t>この文章に「</w:t>
      </w:r>
      <w:r w:rsidRPr="000B33C4">
        <w:rPr>
          <w:rFonts w:ascii="MS Mincho" w:eastAsia="MS Mincho" w:hAnsi="MS Mincho" w:cs="MS Mincho"/>
          <w:bCs/>
          <w:color w:val="000000"/>
          <w:u w:val="single"/>
        </w:rPr>
        <w:t>映画が作りたかった</w:t>
      </w:r>
      <w:r w:rsidRPr="000B33C4">
        <w:rPr>
          <w:rFonts w:ascii="MS Mincho" w:eastAsia="MS Mincho" w:hAnsi="MS Mincho" w:cs="MS Mincho"/>
          <w:bCs/>
          <w:color w:val="000000"/>
        </w:rPr>
        <w:t>」とあるが、最も重要な理由は何か。」</w:t>
      </w:r>
    </w:p>
    <w:p w14:paraId="5DCADFD9"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「お菓子を通して世界平和に貢献する」という理念をみんなに伝えたいから</w:t>
      </w:r>
    </w:p>
    <w:p w14:paraId="4AFA6857"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愛と平和に満ちた物語は日本の文化が体現できるから</w:t>
      </w:r>
    </w:p>
    <w:p w14:paraId="0381A9A6"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マーケティングの一環として食べっ子動物を大勢に知ってもらいたいから</w:t>
      </w:r>
    </w:p>
    <w:p w14:paraId="20560931"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国内外の幅広い世代へバトンを渡したいから</w:t>
      </w:r>
    </w:p>
    <w:p w14:paraId="1FAB6602" w14:textId="77777777" w:rsidR="005F7A8F" w:rsidRPr="000B33C4" w:rsidRDefault="00000000">
      <w:pPr>
        <w:spacing w:line="360" w:lineRule="auto"/>
        <w:jc w:val="left"/>
        <w:textAlignment w:val="center"/>
        <w:rPr>
          <w:bCs/>
          <w:color w:val="000000"/>
        </w:rPr>
      </w:pPr>
      <w:r w:rsidRPr="000B33C4">
        <w:rPr>
          <w:bCs/>
          <w:color w:val="000000"/>
        </w:rPr>
        <w:t xml:space="preserve">59. </w:t>
      </w:r>
      <w:r w:rsidRPr="000B33C4">
        <w:rPr>
          <w:rFonts w:ascii="MS Mincho" w:eastAsia="MS Mincho" w:hAnsi="MS Mincho" w:cs="MS Mincho"/>
          <w:bCs/>
          <w:color w:val="000000"/>
        </w:rPr>
        <w:t>この文章の内容に合っているのはどれか。</w:t>
      </w:r>
    </w:p>
    <w:p w14:paraId="0D751FF7"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製菓会社にとってお菓子の商品開発が最重要だ。</w:t>
      </w:r>
    </w:p>
    <w:p w14:paraId="6157F3E9"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食べっ子動物は世界中のあらゆる場所に生息する。</w:t>
      </w:r>
    </w:p>
    <w:p w14:paraId="06351FCB"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宮本さんは世界中で愛されるお菓子を育てた。</w:t>
      </w:r>
    </w:p>
    <w:p w14:paraId="3F1162AC"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日本で有名なお菓子はあまりにも少ない。</w:t>
      </w:r>
    </w:p>
    <w:p w14:paraId="1903359B" w14:textId="77777777" w:rsidR="005F7A8F" w:rsidRPr="000B33C4" w:rsidRDefault="00000000">
      <w:pPr>
        <w:spacing w:line="360" w:lineRule="auto"/>
        <w:jc w:val="left"/>
        <w:textAlignment w:val="center"/>
        <w:rPr>
          <w:bCs/>
          <w:color w:val="000000"/>
        </w:rPr>
      </w:pPr>
      <w:r w:rsidRPr="000B33C4">
        <w:rPr>
          <w:bCs/>
          <w:color w:val="000000"/>
        </w:rPr>
        <w:t xml:space="preserve">60. </w:t>
      </w:r>
      <w:r w:rsidRPr="000B33C4">
        <w:rPr>
          <w:rFonts w:ascii="MS Mincho" w:eastAsia="MS Mincho" w:hAnsi="MS Mincho" w:cs="MS Mincho"/>
          <w:bCs/>
          <w:color w:val="000000"/>
        </w:rPr>
        <w:t>この文章によると、宮本さんが最も言いたいのはどれか。</w:t>
      </w:r>
    </w:p>
    <w:p w14:paraId="2B2C3BF9"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日本の文化を紹介したい。</w:t>
      </w:r>
    </w:p>
    <w:p w14:paraId="5B058FEE"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世界平和の実現をしたい。</w:t>
      </w:r>
    </w:p>
    <w:p w14:paraId="7F6F7A72"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お菓子業界を平和産業にしたい。</w:t>
      </w:r>
    </w:p>
    <w:p w14:paraId="72B95136"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日本の素晴らしいお菓子文化を世界に届けたい。</w:t>
      </w:r>
    </w:p>
    <w:p w14:paraId="4A6D70BD"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56. A    57. B    58. C    59. A    60. D</w:t>
      </w:r>
    </w:p>
    <w:p w14:paraId="638AE0B1" w14:textId="77777777" w:rsidR="005F7A8F" w:rsidRPr="000B33C4" w:rsidRDefault="00000000">
      <w:pPr>
        <w:spacing w:line="360" w:lineRule="auto"/>
        <w:textAlignment w:val="center"/>
        <w:rPr>
          <w:bCs/>
          <w:color w:val="000000"/>
        </w:rPr>
      </w:pPr>
      <w:r w:rsidRPr="000B33C4">
        <w:rPr>
          <w:bCs/>
          <w:color w:val="2E75B6"/>
        </w:rPr>
        <w:t>【解析】</w:t>
      </w:r>
    </w:p>
    <w:p w14:paraId="61DAE4EE" w14:textId="77777777" w:rsidR="005F7A8F" w:rsidRPr="000B33C4" w:rsidRDefault="00000000">
      <w:pPr>
        <w:spacing w:line="360" w:lineRule="auto"/>
        <w:textAlignment w:val="center"/>
        <w:rPr>
          <w:bCs/>
          <w:color w:val="000000"/>
        </w:rPr>
      </w:pPr>
      <w:r w:rsidRPr="000B33C4">
        <w:rPr>
          <w:bCs/>
          <w:color w:val="000000"/>
        </w:rPr>
        <w:t>【分析】</w:t>
      </w:r>
      <w:r w:rsidRPr="000B33C4">
        <w:rPr>
          <w:rFonts w:ascii="宋体" w:hAnsi="宋体"/>
          <w:bCs/>
          <w:color w:val="000000"/>
        </w:rPr>
        <w:t>本文内容难度一般，主要讲了“能卖上一百年的点心，便不再是商品，而是文化。正如江户时代便已扎根的虎屋羊羹，诞生于</w:t>
      </w:r>
      <w:r w:rsidRPr="000B33C4">
        <w:rPr>
          <w:rFonts w:eastAsia="Times New Roman" w:cs="Times New Roman"/>
          <w:bCs/>
          <w:color w:val="000000"/>
        </w:rPr>
        <w:t>1978</w:t>
      </w:r>
      <w:r w:rsidRPr="000B33C4">
        <w:rPr>
          <w:rFonts w:ascii="宋体" w:hAnsi="宋体"/>
          <w:bCs/>
          <w:color w:val="000000"/>
        </w:rPr>
        <w:t>年的</w:t>
      </w:r>
      <w:r w:rsidRPr="000B33C4">
        <w:rPr>
          <w:rFonts w:ascii="MS Mincho" w:eastAsia="MS Mincho" w:hAnsi="MS Mincho" w:cs="MS Mincho"/>
          <w:bCs/>
          <w:color w:val="000000"/>
        </w:rPr>
        <w:t>「食べっ子動物」</w:t>
      </w:r>
      <w:r w:rsidRPr="000B33C4">
        <w:rPr>
          <w:rFonts w:ascii="宋体" w:hAnsi="宋体"/>
          <w:bCs/>
          <w:color w:val="000000"/>
        </w:rPr>
        <w:t>，也要被培育成足以代表‘日本文化’的存在。”宫本出身于点心世家，中学毕业后只身赴美求学，学成后又赴香港加入大型食品企业历练。</w:t>
      </w:r>
      <w:r w:rsidRPr="000B33C4">
        <w:rPr>
          <w:rFonts w:eastAsia="Times New Roman" w:cs="Times New Roman"/>
          <w:bCs/>
          <w:color w:val="000000"/>
        </w:rPr>
        <w:t>1999</w:t>
      </w:r>
      <w:r w:rsidRPr="000B33C4">
        <w:rPr>
          <w:rFonts w:ascii="宋体" w:hAnsi="宋体"/>
          <w:bCs/>
          <w:color w:val="000000"/>
        </w:rPr>
        <w:t>年，他回到自家公司，看见了沉睡其中的巨大可能。“遍访全球市场后，我发现能长销的点心都有两条铁律：味道永不生厌，品质始终如初。作为制果企业，核心永远是产品研发。但随着越来越多合作邀约——衍生品、联名、跨界——我们把坐标锁定为‘成为被长久喜爱的品牌’，于是主动拥抱角色</w:t>
      </w:r>
      <w:r w:rsidRPr="000B33C4">
        <w:rPr>
          <w:rFonts w:eastAsia="Times New Roman" w:cs="Times New Roman"/>
          <w:bCs/>
          <w:color w:val="000000"/>
        </w:rPr>
        <w:t xml:space="preserve"> IP </w:t>
      </w:r>
      <w:r w:rsidRPr="000B33C4">
        <w:rPr>
          <w:rFonts w:ascii="宋体" w:hAnsi="宋体"/>
          <w:bCs/>
          <w:color w:val="000000"/>
        </w:rPr>
        <w:t>的多元应用。”其实，把它搬上大银幕，是宫本多年的执念。“我一直想拍电影。‘让点心承载梦想’、‘用点心为世界和平做贡献’，是我们写在章程里的理念。若能化作一部充满爱与和平的故事，就再好不过。从营销角度，也正好让国内外、各年龄层——包括从未听过</w:t>
      </w:r>
      <w:r w:rsidRPr="000B33C4">
        <w:rPr>
          <w:rFonts w:ascii="MS Mincho" w:eastAsia="MS Mincho" w:hAnsi="MS Mincho" w:cs="MS Mincho"/>
          <w:bCs/>
          <w:color w:val="000000"/>
        </w:rPr>
        <w:t>「食べっ子動物」</w:t>
      </w:r>
      <w:r w:rsidRPr="000B33C4">
        <w:rPr>
          <w:rFonts w:ascii="宋体" w:hAnsi="宋体"/>
          <w:bCs/>
          <w:color w:val="000000"/>
        </w:rPr>
        <w:t>的人——都能认识它。”父亲、也就是上一代社长，把一句话</w:t>
      </w:r>
      <w:r w:rsidRPr="000B33C4">
        <w:rPr>
          <w:rFonts w:ascii="宋体" w:hAnsi="宋体"/>
          <w:bCs/>
          <w:color w:val="000000"/>
        </w:rPr>
        <w:lastRenderedPageBreak/>
        <w:t>连同企业一起交到他手里：“点心业，是和平产业。”于是，这根以“世界和平”为终点的接力棒，正式传到了宫本手中。“动物与海洋生物遍布地球每个角落。正因如此，食べっ子動物才是一款超越国界、种族与文化的点心——无论你是谁、身在何处，都能友好地一起分享。我希望把它培育成全世界钟爱的味道，并携手同行，把日本引以为傲的点心文化送往世界的每一个角落。”</w:t>
      </w:r>
    </w:p>
    <w:p w14:paraId="258D5741"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56</w:t>
      </w:r>
      <w:r w:rsidRPr="000B33C4">
        <w:rPr>
          <w:bCs/>
          <w:color w:val="000000"/>
        </w:rPr>
        <w:t>题详解】</w:t>
      </w:r>
    </w:p>
    <w:p w14:paraId="3A591575"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w:t>
      </w:r>
      <w:r w:rsidRPr="000B33C4">
        <w:rPr>
          <w:rFonts w:ascii="MS Mincho" w:eastAsia="MS Mincho" w:hAnsi="MS Mincho" w:cs="MS Mincho"/>
          <w:bCs/>
          <w:color w:val="000000"/>
        </w:rPr>
        <w:t>「江戸時代に広まったとらやの羊羹のように……」</w:t>
      </w:r>
      <w:r w:rsidRPr="000B33C4">
        <w:rPr>
          <w:rFonts w:ascii="宋体" w:hAnsi="宋体"/>
          <w:bCs/>
          <w:color w:val="000000"/>
        </w:rPr>
        <w:t>“就像从江户时期开始扩散开来的羊羹一样……”可知“从江户时代开始制作菓子”与文章内容相悖，符合题意。故选</w:t>
      </w:r>
      <w:r w:rsidRPr="000B33C4">
        <w:rPr>
          <w:rFonts w:eastAsia="Times New Roman" w:cs="Times New Roman"/>
          <w:bCs/>
          <w:color w:val="000000"/>
        </w:rPr>
        <w:t>A</w:t>
      </w:r>
      <w:r w:rsidRPr="000B33C4">
        <w:rPr>
          <w:rFonts w:ascii="宋体" w:hAnsi="宋体"/>
          <w:bCs/>
          <w:color w:val="000000"/>
        </w:rPr>
        <w:t>。</w:t>
      </w:r>
    </w:p>
    <w:p w14:paraId="0698EFDE"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57</w:t>
      </w:r>
      <w:r w:rsidRPr="000B33C4">
        <w:rPr>
          <w:bCs/>
          <w:color w:val="000000"/>
        </w:rPr>
        <w:t>题详解】</w:t>
      </w:r>
    </w:p>
    <w:p w14:paraId="3436BA44" w14:textId="77777777" w:rsidR="005F7A8F" w:rsidRPr="000B33C4" w:rsidRDefault="00000000">
      <w:pPr>
        <w:spacing w:line="360" w:lineRule="auto"/>
        <w:textAlignment w:val="center"/>
        <w:rPr>
          <w:bCs/>
          <w:color w:val="000000"/>
        </w:rPr>
      </w:pPr>
      <w:r w:rsidRPr="000B33C4">
        <w:rPr>
          <w:rFonts w:ascii="宋体" w:hAnsi="宋体"/>
          <w:bCs/>
          <w:color w:val="000000"/>
        </w:rPr>
        <w:t>根据</w:t>
      </w:r>
      <w:r w:rsidRPr="000B33C4">
        <w:rPr>
          <w:rFonts w:ascii="MS Mincho" w:eastAsia="MS Mincho" w:hAnsi="MS Mincho" w:cs="MS Mincho"/>
          <w:bCs/>
          <w:color w:val="000000"/>
        </w:rPr>
        <w:t>「国内外の市場を観察して、長く売れるお菓子の特徴は、飽きない味を持っていて、かつ同じ品質を守り続けていることだと分かりました」</w:t>
      </w:r>
      <w:r w:rsidRPr="000B33C4">
        <w:rPr>
          <w:rFonts w:ascii="宋体" w:hAnsi="宋体"/>
          <w:bCs/>
          <w:color w:val="000000"/>
        </w:rPr>
        <w:t>可知“拥有无论吃多少都不会让人厌烦的味道”符合题意。故选</w:t>
      </w:r>
      <w:r w:rsidRPr="000B33C4">
        <w:rPr>
          <w:rFonts w:eastAsia="Times New Roman" w:cs="Times New Roman"/>
          <w:bCs/>
          <w:color w:val="000000"/>
        </w:rPr>
        <w:t>B</w:t>
      </w:r>
      <w:r w:rsidRPr="000B33C4">
        <w:rPr>
          <w:rFonts w:ascii="宋体" w:hAnsi="宋体"/>
          <w:bCs/>
          <w:color w:val="000000"/>
        </w:rPr>
        <w:t>。</w:t>
      </w:r>
    </w:p>
    <w:p w14:paraId="32949965"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58</w:t>
      </w:r>
      <w:r w:rsidRPr="000B33C4">
        <w:rPr>
          <w:bCs/>
          <w:color w:val="000000"/>
        </w:rPr>
        <w:t>题详解】</w:t>
      </w:r>
    </w:p>
    <w:p w14:paraId="09CD979A" w14:textId="77777777" w:rsidR="005F7A8F" w:rsidRPr="000B33C4" w:rsidRDefault="00000000">
      <w:pPr>
        <w:spacing w:line="360" w:lineRule="auto"/>
        <w:textAlignment w:val="center"/>
        <w:rPr>
          <w:bCs/>
          <w:color w:val="000000"/>
        </w:rPr>
      </w:pPr>
      <w:r w:rsidRPr="000B33C4">
        <w:rPr>
          <w:rFonts w:ascii="宋体" w:hAnsi="宋体"/>
          <w:bCs/>
          <w:color w:val="000000"/>
        </w:rPr>
        <w:t>根据</w:t>
      </w:r>
      <w:r w:rsidRPr="000B33C4">
        <w:rPr>
          <w:rFonts w:ascii="MS Mincho" w:eastAsia="MS Mincho" w:hAnsi="MS Mincho" w:cs="MS Mincho"/>
          <w:bCs/>
          <w:color w:val="000000"/>
        </w:rPr>
        <w:t>「……やはり一番はマーケティング</w:t>
      </w:r>
      <w:r w:rsidRPr="000B33C4">
        <w:rPr>
          <w:rFonts w:ascii="宋体" w:hAnsi="宋体"/>
          <w:bCs/>
          <w:color w:val="000000"/>
        </w:rPr>
        <w:t>（市场营销）</w:t>
      </w:r>
      <w:r w:rsidRPr="000B33C4">
        <w:rPr>
          <w:rFonts w:ascii="MS Mincho" w:eastAsia="MS Mincho" w:hAnsi="MS Mincho" w:cs="MS Mincho"/>
          <w:bCs/>
          <w:color w:val="000000"/>
        </w:rPr>
        <w:t>の観点で、食べっ子動物を知らない人も含めて、国内外の幅広い世代に知ってもらいたいところもあります」</w:t>
      </w:r>
      <w:r w:rsidRPr="000B33C4">
        <w:rPr>
          <w:rFonts w:ascii="宋体" w:hAnsi="宋体"/>
          <w:bCs/>
          <w:color w:val="000000"/>
        </w:rPr>
        <w:t>“……果然最重要的还是从市场营销的观点来看，包括不知道小动物饼干的人在内，能够让身处国内外的各个年龄层认识小动物饼干”可知“作为市场营销的一环让更多人知道小动物饼干”符合题意。故选</w:t>
      </w:r>
      <w:r w:rsidRPr="000B33C4">
        <w:rPr>
          <w:rFonts w:eastAsia="Times New Roman" w:cs="Times New Roman"/>
          <w:bCs/>
          <w:color w:val="000000"/>
        </w:rPr>
        <w:t>C</w:t>
      </w:r>
      <w:r w:rsidRPr="000B33C4">
        <w:rPr>
          <w:rFonts w:ascii="宋体" w:hAnsi="宋体"/>
          <w:bCs/>
          <w:color w:val="000000"/>
        </w:rPr>
        <w:t>。</w:t>
      </w:r>
    </w:p>
    <w:p w14:paraId="2F3DB59B"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59</w:t>
      </w:r>
      <w:r w:rsidRPr="000B33C4">
        <w:rPr>
          <w:bCs/>
          <w:color w:val="000000"/>
        </w:rPr>
        <w:t>题详解】</w:t>
      </w:r>
    </w:p>
    <w:p w14:paraId="6D6CB9CC" w14:textId="77777777" w:rsidR="005F7A8F" w:rsidRPr="000B33C4" w:rsidRDefault="00000000">
      <w:pPr>
        <w:spacing w:line="360" w:lineRule="auto"/>
        <w:textAlignment w:val="center"/>
        <w:rPr>
          <w:bCs/>
          <w:color w:val="000000"/>
        </w:rPr>
      </w:pPr>
      <w:r w:rsidRPr="000B33C4">
        <w:rPr>
          <w:rFonts w:ascii="宋体" w:hAnsi="宋体"/>
          <w:bCs/>
          <w:color w:val="000000"/>
        </w:rPr>
        <w:t>根据</w:t>
      </w:r>
      <w:r w:rsidRPr="000B33C4">
        <w:rPr>
          <w:rFonts w:ascii="MS Mincho" w:eastAsia="MS Mincho" w:hAnsi="MS Mincho" w:cs="MS Mincho"/>
          <w:bCs/>
          <w:color w:val="000000"/>
        </w:rPr>
        <w:t>「製菓会社なので、あくまでもお菓子の商品開発が最重要です」</w:t>
      </w:r>
      <w:r w:rsidRPr="000B33C4">
        <w:rPr>
          <w:rFonts w:ascii="宋体" w:hAnsi="宋体"/>
          <w:bCs/>
          <w:color w:val="000000"/>
        </w:rPr>
        <w:t>可知“对于制菓企业来说商品开发是最重要的”符合题意。故选</w:t>
      </w:r>
      <w:r w:rsidRPr="000B33C4">
        <w:rPr>
          <w:rFonts w:eastAsia="Times New Roman" w:cs="Times New Roman"/>
          <w:bCs/>
          <w:color w:val="000000"/>
        </w:rPr>
        <w:t>A</w:t>
      </w:r>
      <w:r w:rsidRPr="000B33C4">
        <w:rPr>
          <w:rFonts w:ascii="宋体" w:hAnsi="宋体"/>
          <w:bCs/>
          <w:color w:val="000000"/>
        </w:rPr>
        <w:t>。</w:t>
      </w:r>
    </w:p>
    <w:p w14:paraId="7F20B3AD" w14:textId="77777777" w:rsidR="005F7A8F" w:rsidRPr="000B33C4" w:rsidRDefault="00000000">
      <w:pPr>
        <w:spacing w:line="360" w:lineRule="auto"/>
        <w:textAlignment w:val="center"/>
        <w:rPr>
          <w:bCs/>
          <w:color w:val="000000"/>
        </w:rPr>
      </w:pPr>
      <w:r w:rsidRPr="000B33C4">
        <w:rPr>
          <w:bCs/>
          <w:color w:val="000000"/>
        </w:rPr>
        <w:t>【</w:t>
      </w:r>
      <w:r w:rsidRPr="000B33C4">
        <w:rPr>
          <w:bCs/>
          <w:color w:val="000000"/>
        </w:rPr>
        <w:t>60</w:t>
      </w:r>
      <w:r w:rsidRPr="000B33C4">
        <w:rPr>
          <w:bCs/>
          <w:color w:val="000000"/>
        </w:rPr>
        <w:t>题详解】</w:t>
      </w:r>
    </w:p>
    <w:p w14:paraId="2499FBB2" w14:textId="77777777" w:rsidR="005F7A8F" w:rsidRPr="000B33C4" w:rsidRDefault="00000000">
      <w:pPr>
        <w:spacing w:line="360" w:lineRule="auto"/>
        <w:textAlignment w:val="center"/>
        <w:rPr>
          <w:bCs/>
          <w:color w:val="000000"/>
        </w:rPr>
      </w:pPr>
      <w:r w:rsidRPr="000B33C4">
        <w:rPr>
          <w:rFonts w:ascii="宋体" w:hAnsi="宋体"/>
          <w:bCs/>
          <w:color w:val="000000"/>
        </w:rPr>
        <w:t>文章最后一段提到</w:t>
      </w:r>
      <w:r w:rsidRPr="000B33C4">
        <w:rPr>
          <w:rFonts w:ascii="MS Mincho" w:eastAsia="MS Mincho" w:hAnsi="MS Mincho" w:cs="MS Mincho"/>
          <w:bCs/>
          <w:color w:val="000000"/>
        </w:rPr>
        <w:t>「……他社さんとも協力して、日本の素晴らしいお菓子文化を世界に届けたいです」</w:t>
      </w:r>
      <w:r w:rsidRPr="000B33C4">
        <w:rPr>
          <w:rFonts w:ascii="宋体" w:hAnsi="宋体"/>
          <w:bCs/>
          <w:color w:val="000000"/>
        </w:rPr>
        <w:t>可知“想让世界知道日本杰出的菜子文化”符合题意。故选</w:t>
      </w:r>
      <w:r w:rsidRPr="000B33C4">
        <w:rPr>
          <w:rFonts w:eastAsia="Times New Roman" w:cs="Times New Roman"/>
          <w:bCs/>
          <w:color w:val="000000"/>
        </w:rPr>
        <w:t>D</w:t>
      </w:r>
      <w:r w:rsidRPr="000B33C4">
        <w:rPr>
          <w:rFonts w:ascii="宋体" w:hAnsi="宋体"/>
          <w:bCs/>
          <w:color w:val="000000"/>
        </w:rPr>
        <w:t>。</w:t>
      </w:r>
    </w:p>
    <w:p w14:paraId="42599B47" w14:textId="77777777" w:rsidR="005F7A8F" w:rsidRPr="000B33C4" w:rsidRDefault="005F7A8F">
      <w:pPr>
        <w:spacing w:line="345" w:lineRule="auto"/>
        <w:ind w:left="375"/>
        <w:jc w:val="left"/>
        <w:textAlignment w:val="center"/>
        <w:rPr>
          <w:bCs/>
          <w:color w:val="000000"/>
        </w:rPr>
      </w:pPr>
    </w:p>
    <w:p w14:paraId="02A6D4CE" w14:textId="77777777" w:rsidR="005F7A8F" w:rsidRPr="000B33C4" w:rsidRDefault="00000000">
      <w:pPr>
        <w:spacing w:line="360" w:lineRule="auto"/>
        <w:ind w:left="375"/>
        <w:jc w:val="center"/>
        <w:textAlignment w:val="center"/>
        <w:rPr>
          <w:bCs/>
          <w:color w:val="000000"/>
        </w:rPr>
      </w:pPr>
      <w:r w:rsidRPr="000B33C4">
        <w:rPr>
          <w:rFonts w:ascii="宋体" w:hAnsi="宋体"/>
          <w:bCs/>
          <w:color w:val="000000"/>
          <w:sz w:val="24"/>
        </w:rPr>
        <w:t>（四）</w:t>
      </w:r>
    </w:p>
    <w:p w14:paraId="553E866D"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日本人は読書好きである。都会の一角で、仕事の合間に、好きな書物を読み耽ることはストレスのたまりやすい日本人にとって、心の静けさを取り戻すよい方法である。また、通勤タイムに電車に揺られながら本を読むことも、忙しい日本人の有効な時間利用法である。ここまではほかの国でもよく目にする光景だが、日本人がほかと比べて違うところはどこかというと、読んでいる書物にほとんどブックカバーがかけられていることだろう。本屋で新しい本を買うと、わざわざ注文しなくても店員さんはすばやく本に書店のオリジナルブックカバーをかけてくれる。それは、</w:t>
      </w:r>
      <w:r w:rsidRPr="000B33C4">
        <w:rPr>
          <w:rFonts w:ascii="MS Mincho" w:eastAsia="MS Mincho" w:hAnsi="MS Mincho" w:cs="MS Mincho"/>
          <w:bCs/>
          <w:color w:val="000000"/>
          <w:u w:val="single"/>
        </w:rPr>
        <w:t>お代済みのしるし</w:t>
      </w:r>
      <w:r w:rsidRPr="000B33C4">
        <w:rPr>
          <w:rFonts w:ascii="MS Mincho" w:eastAsia="MS Mincho" w:hAnsi="MS Mincho" w:cs="MS Mincho"/>
          <w:bCs/>
          <w:color w:val="000000"/>
        </w:rPr>
        <w:t>としてだけでなく、書店や出版社の宣伝も兼ねており、さらに大切な本を守ってくれる。このプックカバーはまさに一石二鳥、い</w:t>
      </w:r>
      <w:r w:rsidRPr="000B33C4">
        <w:rPr>
          <w:rFonts w:ascii="MS Mincho" w:eastAsia="MS Mincho" w:hAnsi="MS Mincho" w:cs="MS Mincho"/>
          <w:bCs/>
          <w:color w:val="000000"/>
        </w:rPr>
        <w:lastRenderedPageBreak/>
        <w:t>や、一石三鳥、四鳥の役割を果たしてくれている。</w:t>
      </w:r>
    </w:p>
    <w:p w14:paraId="5AB7E827"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さて、この「本にカバーをかける」というのはただ習慣のみのことではないと、わたしなりに考えている。なぜ日本人はブックカバーをかけたがるのだろうか。実はこの日本人ならではの行為は、日本の独特の文化形態と大いに関係していそうだ。</w:t>
      </w:r>
    </w:p>
    <w:p w14:paraId="5C5207DE" w14:textId="77777777" w:rsidR="005F7A8F" w:rsidRPr="000B33C4" w:rsidRDefault="00000000">
      <w:pPr>
        <w:spacing w:line="360" w:lineRule="auto"/>
        <w:ind w:firstLine="210"/>
        <w:textAlignment w:val="center"/>
        <w:rPr>
          <w:bCs/>
          <w:color w:val="000000"/>
        </w:rPr>
      </w:pPr>
      <w:r w:rsidRPr="000B33C4">
        <w:rPr>
          <w:rFonts w:ascii="MS Mincho" w:eastAsia="MS Mincho" w:hAnsi="MS Mincho" w:cs="MS Mincho"/>
          <w:bCs/>
          <w:color w:val="000000"/>
        </w:rPr>
        <w:t>日本文化の特徴を一つ挙げるとしたら、「隠しの文化」といえるのではないか。この特徴をヒントにすれば、本にカバーをかけたがる日本人の気持ちも理解できそうである。日本人は自分が読んでいる本の題名を人に見られると恥ずかしく感じ、本にカバーをかけずにはいられない。（ア）、プックカバーは本を守るかたわら、プライバシー</w:t>
      </w:r>
      <w:r w:rsidRPr="000B33C4">
        <w:rPr>
          <w:rFonts w:ascii="宋体" w:hAnsi="宋体"/>
          <w:bCs/>
          <w:color w:val="000000"/>
        </w:rPr>
        <w:t>（私生活，隐私）</w:t>
      </w:r>
      <w:r w:rsidRPr="000B33C4">
        <w:rPr>
          <w:rFonts w:ascii="MS Mincho" w:eastAsia="MS Mincho" w:hAnsi="MS Mincho" w:cs="MS Mincho"/>
          <w:bCs/>
          <w:color w:val="000000"/>
        </w:rPr>
        <w:t>を保護する役割をも果たしてくれている。</w:t>
      </w:r>
    </w:p>
    <w:p w14:paraId="5204B879" w14:textId="77777777" w:rsidR="005F7A8F" w:rsidRPr="000B33C4" w:rsidRDefault="00000000">
      <w:pPr>
        <w:spacing w:line="360" w:lineRule="auto"/>
        <w:jc w:val="left"/>
        <w:textAlignment w:val="center"/>
        <w:rPr>
          <w:bCs/>
          <w:color w:val="000000"/>
        </w:rPr>
      </w:pPr>
      <w:r w:rsidRPr="000B33C4">
        <w:rPr>
          <w:bCs/>
          <w:color w:val="000000"/>
        </w:rPr>
        <w:t xml:space="preserve">61. </w:t>
      </w:r>
      <w:r w:rsidRPr="000B33C4">
        <w:rPr>
          <w:rFonts w:ascii="MS Mincho" w:eastAsia="MS Mincho" w:hAnsi="MS Mincho" w:cs="MS Mincho"/>
          <w:bCs/>
          <w:color w:val="000000"/>
        </w:rPr>
        <w:t>「</w:t>
      </w:r>
      <w:r w:rsidRPr="000B33C4">
        <w:rPr>
          <w:rFonts w:ascii="MS Mincho" w:eastAsia="MS Mincho" w:hAnsi="MS Mincho" w:cs="MS Mincho"/>
          <w:bCs/>
          <w:color w:val="000000"/>
          <w:u w:val="single"/>
        </w:rPr>
        <w:t>お代済みのしるし</w:t>
      </w:r>
      <w:r w:rsidRPr="000B33C4">
        <w:rPr>
          <w:rFonts w:ascii="宋体" w:hAnsi="宋体"/>
          <w:bCs/>
          <w:color w:val="000000"/>
        </w:rPr>
        <w:t>」</w:t>
      </w:r>
      <w:r w:rsidRPr="000B33C4">
        <w:rPr>
          <w:rFonts w:ascii="MS Mincho" w:eastAsia="MS Mincho" w:hAnsi="MS Mincho" w:cs="MS Mincho"/>
          <w:bCs/>
          <w:color w:val="000000"/>
        </w:rPr>
        <w:t>の「お代」は何を指すか。</w:t>
      </w:r>
    </w:p>
    <w:p w14:paraId="1A25D838"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ブックカバーの代金</w:t>
      </w:r>
    </w:p>
    <w:p w14:paraId="38E4A327"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本とブックカバーの代金</w:t>
      </w:r>
    </w:p>
    <w:p w14:paraId="3653DB99"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本の代金</w:t>
      </w:r>
    </w:p>
    <w:p w14:paraId="4A1C3A8C"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本とブックカバーのそれぞれの代金</w:t>
      </w:r>
    </w:p>
    <w:p w14:paraId="37FEEF04" w14:textId="77777777" w:rsidR="005F7A8F" w:rsidRPr="000B33C4" w:rsidRDefault="00000000">
      <w:pPr>
        <w:spacing w:line="360" w:lineRule="auto"/>
        <w:jc w:val="left"/>
        <w:textAlignment w:val="center"/>
        <w:rPr>
          <w:bCs/>
          <w:color w:val="000000"/>
        </w:rPr>
      </w:pPr>
      <w:r w:rsidRPr="000B33C4">
        <w:rPr>
          <w:bCs/>
          <w:color w:val="000000"/>
        </w:rPr>
        <w:t xml:space="preserve">62. </w:t>
      </w:r>
      <w:r w:rsidRPr="000B33C4">
        <w:rPr>
          <w:rFonts w:ascii="MS Mincho" w:eastAsia="MS Mincho" w:hAnsi="MS Mincho" w:cs="MS Mincho"/>
          <w:bCs/>
          <w:color w:val="000000"/>
        </w:rPr>
        <w:t>プックカバーの役割ではないものは次のどれか。</w:t>
      </w:r>
    </w:p>
    <w:p w14:paraId="4A244458"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大切な書物を守ってくれる</w:t>
      </w:r>
    </w:p>
    <w:p w14:paraId="6C5EC047"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書店や出版社の宣伝になる</w:t>
      </w:r>
    </w:p>
    <w:p w14:paraId="0A035B9B"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本を読んでいる人のプライバシーを保護する</w:t>
      </w:r>
    </w:p>
    <w:p w14:paraId="3DDE0DDE"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読書している人の身分を表すことができる</w:t>
      </w:r>
    </w:p>
    <w:p w14:paraId="0AC6DF35" w14:textId="77777777" w:rsidR="005F7A8F" w:rsidRPr="000B33C4" w:rsidRDefault="00000000">
      <w:pPr>
        <w:spacing w:line="360" w:lineRule="auto"/>
        <w:jc w:val="left"/>
        <w:textAlignment w:val="center"/>
        <w:rPr>
          <w:bCs/>
          <w:color w:val="000000"/>
        </w:rPr>
      </w:pPr>
      <w:r w:rsidRPr="000B33C4">
        <w:rPr>
          <w:bCs/>
          <w:color w:val="000000"/>
        </w:rPr>
        <w:t xml:space="preserve">63. </w:t>
      </w:r>
      <w:r w:rsidRPr="000B33C4">
        <w:rPr>
          <w:rFonts w:ascii="MS Mincho" w:eastAsia="MS Mincho" w:hAnsi="MS Mincho" w:cs="MS Mincho"/>
          <w:bCs/>
          <w:color w:val="000000"/>
        </w:rPr>
        <w:t>文中の（ア）に入れるのに最も適当なものはどれか。</w:t>
      </w:r>
    </w:p>
    <w:p w14:paraId="0A6DBAC4"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つまり</w:t>
      </w:r>
      <w:r w:rsidRPr="000B33C4">
        <w:rPr>
          <w:bCs/>
          <w:color w:val="000000"/>
        </w:rPr>
        <w:tab/>
        <w:t xml:space="preserve">B. </w:t>
      </w:r>
      <w:r w:rsidRPr="000B33C4">
        <w:rPr>
          <w:rFonts w:ascii="MS Mincho" w:eastAsia="MS Mincho" w:hAnsi="MS Mincho" w:cs="MS Mincho"/>
          <w:bCs/>
          <w:color w:val="000000"/>
        </w:rPr>
        <w:t>けれども</w:t>
      </w:r>
      <w:r w:rsidRPr="000B33C4">
        <w:rPr>
          <w:bCs/>
          <w:color w:val="000000"/>
        </w:rPr>
        <w:tab/>
        <w:t xml:space="preserve">C. </w:t>
      </w:r>
      <w:r w:rsidRPr="000B33C4">
        <w:rPr>
          <w:rFonts w:ascii="MS Mincho" w:eastAsia="MS Mincho" w:hAnsi="MS Mincho" w:cs="MS Mincho"/>
          <w:bCs/>
          <w:color w:val="000000"/>
        </w:rPr>
        <w:t>たとえば</w:t>
      </w:r>
      <w:r w:rsidRPr="000B33C4">
        <w:rPr>
          <w:bCs/>
          <w:color w:val="000000"/>
        </w:rPr>
        <w:tab/>
        <w:t xml:space="preserve">D. </w:t>
      </w:r>
      <w:r w:rsidRPr="000B33C4">
        <w:rPr>
          <w:rFonts w:ascii="MS Mincho" w:eastAsia="MS Mincho" w:hAnsi="MS Mincho" w:cs="MS Mincho"/>
          <w:bCs/>
          <w:color w:val="000000"/>
        </w:rPr>
        <w:t>しかし</w:t>
      </w:r>
    </w:p>
    <w:p w14:paraId="2EA2A1C2" w14:textId="77777777" w:rsidR="005F7A8F" w:rsidRPr="000B33C4" w:rsidRDefault="00000000">
      <w:pPr>
        <w:spacing w:line="360" w:lineRule="auto"/>
        <w:jc w:val="left"/>
        <w:textAlignment w:val="center"/>
        <w:rPr>
          <w:bCs/>
          <w:color w:val="000000"/>
        </w:rPr>
      </w:pPr>
      <w:r w:rsidRPr="000B33C4">
        <w:rPr>
          <w:bCs/>
          <w:color w:val="000000"/>
        </w:rPr>
        <w:t xml:space="preserve">64. </w:t>
      </w:r>
      <w:r w:rsidRPr="000B33C4">
        <w:rPr>
          <w:rFonts w:ascii="MS Mincho" w:eastAsia="MS Mincho" w:hAnsi="MS Mincho" w:cs="MS Mincho"/>
          <w:bCs/>
          <w:color w:val="000000"/>
        </w:rPr>
        <w:t>「書店のプックカバー」についての記述、本文の内容と異なるものは次のどれか。</w:t>
      </w:r>
    </w:p>
    <w:p w14:paraId="30245DEE"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本屋で本を買うと、店員さんはプックカバーをつけてくれる</w:t>
      </w:r>
    </w:p>
    <w:p w14:paraId="7E342DC0"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書店のオリジナルブックカバーはお代済みのしるしともなっている</w:t>
      </w:r>
    </w:p>
    <w:p w14:paraId="32CC2B18"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本量で本を購入する際、ブックカバーを別途に注文しなければならない</w:t>
      </w:r>
    </w:p>
    <w:p w14:paraId="5D9DF36F"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本量のブックカバーはお店にとってアピール効果もある</w:t>
      </w:r>
    </w:p>
    <w:p w14:paraId="0F90E09D" w14:textId="77777777" w:rsidR="005F7A8F" w:rsidRPr="000B33C4" w:rsidRDefault="00000000">
      <w:pPr>
        <w:spacing w:line="360" w:lineRule="auto"/>
        <w:jc w:val="left"/>
        <w:textAlignment w:val="center"/>
        <w:rPr>
          <w:bCs/>
          <w:color w:val="000000"/>
        </w:rPr>
      </w:pPr>
      <w:r w:rsidRPr="000B33C4">
        <w:rPr>
          <w:bCs/>
          <w:color w:val="000000"/>
        </w:rPr>
        <w:t xml:space="preserve">65. </w:t>
      </w:r>
      <w:r w:rsidRPr="000B33C4">
        <w:rPr>
          <w:rFonts w:ascii="MS Mincho" w:eastAsia="MS Mincho" w:hAnsi="MS Mincho" w:cs="MS Mincho"/>
          <w:bCs/>
          <w:color w:val="000000"/>
        </w:rPr>
        <w:t>本文の内容と合っているものは次のどれか。</w:t>
      </w:r>
    </w:p>
    <w:p w14:paraId="4405A11B" w14:textId="77777777" w:rsidR="005F7A8F" w:rsidRPr="000B33C4" w:rsidRDefault="00000000">
      <w:pPr>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日本人は自分の読んでいる本の題名を人に見られても気にしない。</w:t>
      </w:r>
    </w:p>
    <w:p w14:paraId="270259E2" w14:textId="77777777" w:rsidR="005F7A8F" w:rsidRPr="000B33C4" w:rsidRDefault="00000000">
      <w:pPr>
        <w:spacing w:line="360" w:lineRule="auto"/>
        <w:jc w:val="left"/>
        <w:textAlignment w:val="center"/>
        <w:rPr>
          <w:bCs/>
          <w:color w:val="000000"/>
        </w:rPr>
      </w:pPr>
      <w:r w:rsidRPr="000B33C4">
        <w:rPr>
          <w:bCs/>
          <w:color w:val="000000"/>
        </w:rPr>
        <w:t xml:space="preserve">B. </w:t>
      </w:r>
      <w:r w:rsidRPr="000B33C4">
        <w:rPr>
          <w:rFonts w:ascii="MS Mincho" w:eastAsia="MS Mincho" w:hAnsi="MS Mincho" w:cs="MS Mincho"/>
          <w:bCs/>
          <w:color w:val="000000"/>
        </w:rPr>
        <w:t>好きな書物を読むことは日本人のストレス解消法の一つである。</w:t>
      </w:r>
    </w:p>
    <w:p w14:paraId="203EFB1C" w14:textId="77777777" w:rsidR="005F7A8F" w:rsidRPr="000B33C4" w:rsidRDefault="00000000">
      <w:pPr>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仕事に行く電車の中では、本を読む日本人がほとんどいない</w:t>
      </w:r>
    </w:p>
    <w:p w14:paraId="2B342A01" w14:textId="77777777" w:rsidR="005F7A8F" w:rsidRPr="000B33C4" w:rsidRDefault="00000000">
      <w:pPr>
        <w:spacing w:line="360" w:lineRule="auto"/>
        <w:jc w:val="left"/>
        <w:textAlignment w:val="center"/>
        <w:rPr>
          <w:bCs/>
          <w:color w:val="000000"/>
        </w:rPr>
      </w:pPr>
      <w:r w:rsidRPr="000B33C4">
        <w:rPr>
          <w:bCs/>
          <w:color w:val="000000"/>
        </w:rPr>
        <w:t xml:space="preserve">D. </w:t>
      </w:r>
      <w:r w:rsidRPr="000B33C4">
        <w:rPr>
          <w:rFonts w:ascii="MS Mincho" w:eastAsia="MS Mincho" w:hAnsi="MS Mincho" w:cs="MS Mincho"/>
          <w:bCs/>
          <w:color w:val="000000"/>
        </w:rPr>
        <w:t>日本人は本にカバーをかけるのは、本を保護するためだけだ</w:t>
      </w:r>
    </w:p>
    <w:p w14:paraId="0B3C311F"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61. C    62. D    63. A    64. C    65. B</w:t>
      </w:r>
    </w:p>
    <w:p w14:paraId="1F35340D" w14:textId="77777777" w:rsidR="005F7A8F" w:rsidRPr="000B33C4" w:rsidRDefault="00000000">
      <w:pPr>
        <w:spacing w:line="360" w:lineRule="auto"/>
        <w:textAlignment w:val="center"/>
        <w:rPr>
          <w:bCs/>
          <w:color w:val="000000"/>
        </w:rPr>
      </w:pPr>
      <w:r w:rsidRPr="000B33C4">
        <w:rPr>
          <w:bCs/>
          <w:color w:val="2E75B6"/>
        </w:rPr>
        <w:lastRenderedPageBreak/>
        <w:t>【解析】</w:t>
      </w:r>
    </w:p>
    <w:p w14:paraId="571A9CA1"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宋体" w:hAnsi="宋体"/>
          <w:bCs/>
          <w:color w:val="000000"/>
        </w:rPr>
        <w:t>本文难度一般。日本人热爱读书。在都市的一隅，利用工作间隙沉浸于喜爱的书籍之中，这对于压力容易积攒的日本人来说，是恢复内心平静的好方法。此外，在通勤时段随电车摇晃着阅读，也是忙碌的日本人有效利用时间的方式。这些场景在其他国家也常能见到，但日本人与众不同之处或许在于：他们阅读的书籍几乎都包着书皮。在书店购买新书时，无需特意嘱咐，店员便会迅速地为书本包上书店原创设计的书皮。这不仅是已付款的标志，同时兼有书店和出版社的宣传作用，还能保护珍爱的书籍——这种书皮可谓一举两得，不，甚至是一举三得、四得的好设计。</w:t>
      </w:r>
    </w:p>
    <w:p w14:paraId="32F7B863" w14:textId="77777777" w:rsidR="005F7A8F" w:rsidRPr="000B33C4" w:rsidRDefault="00000000">
      <w:pPr>
        <w:spacing w:line="360" w:lineRule="auto"/>
        <w:jc w:val="left"/>
        <w:textAlignment w:val="center"/>
        <w:rPr>
          <w:bCs/>
          <w:color w:val="000000"/>
        </w:rPr>
      </w:pPr>
      <w:r w:rsidRPr="000B33C4">
        <w:rPr>
          <w:rFonts w:ascii="宋体" w:hAnsi="宋体"/>
          <w:bCs/>
          <w:color w:val="000000"/>
        </w:rPr>
        <w:t>那么，在我看来，“给书包上书皮”并不仅是一种习惯而已。为什么日本人倾向于包书皮呢？实际上，这种独属于日本人的行为，似乎与日本独特的文化形态密切相关。</w:t>
      </w:r>
    </w:p>
    <w:p w14:paraId="64697705" w14:textId="77777777" w:rsidR="005F7A8F" w:rsidRPr="000B33C4" w:rsidRDefault="00000000">
      <w:pPr>
        <w:spacing w:line="360" w:lineRule="auto"/>
        <w:jc w:val="left"/>
        <w:textAlignment w:val="center"/>
        <w:rPr>
          <w:bCs/>
          <w:color w:val="000000"/>
        </w:rPr>
      </w:pPr>
      <w:r w:rsidRPr="000B33C4">
        <w:rPr>
          <w:rFonts w:ascii="宋体" w:hAnsi="宋体"/>
          <w:bCs/>
          <w:color w:val="000000"/>
        </w:rPr>
        <w:t>若要举出日本文化的一个特征，或许可称之为“隐藏的文化”。以此为线索，似乎就能理解日本人爱给书包书皮的心理了。日本人若被旁人看到自己正在阅读的书名会感到难为情，因此总忍不住要给书包上书皮。因此，书皮在保护书籍的同时，也承担着保护个人隐私的功能。</w:t>
      </w:r>
    </w:p>
    <w:p w14:paraId="3D07D87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61</w:t>
      </w:r>
      <w:r w:rsidRPr="000B33C4">
        <w:rPr>
          <w:bCs/>
          <w:color w:val="000000"/>
        </w:rPr>
        <w:t>题详解】</w:t>
      </w:r>
    </w:p>
    <w:p w14:paraId="71089C1B" w14:textId="77777777" w:rsidR="005F7A8F" w:rsidRPr="000B33C4" w:rsidRDefault="00000000">
      <w:pPr>
        <w:spacing w:line="360" w:lineRule="auto"/>
        <w:jc w:val="left"/>
        <w:textAlignment w:val="center"/>
        <w:rPr>
          <w:bCs/>
          <w:color w:val="000000"/>
        </w:rPr>
      </w:pPr>
      <w:r w:rsidRPr="000B33C4">
        <w:rPr>
          <w:rFonts w:ascii="MS Mincho" w:eastAsia="MS Mincho" w:hAnsi="MS Mincho" w:cs="MS Mincho"/>
          <w:bCs/>
          <w:color w:val="000000"/>
        </w:rPr>
        <w:t>「お代済み」</w:t>
      </w:r>
      <w:r w:rsidRPr="000B33C4">
        <w:rPr>
          <w:rFonts w:ascii="宋体" w:hAnsi="宋体"/>
          <w:bCs/>
          <w:color w:val="000000"/>
        </w:rPr>
        <w:t>意为“费用已付清”。根据上下文，书店在顾客购买新书后会立即包上书皮。这个行为发生在付款之后，书皮是免费提供的。因此，</w:t>
      </w:r>
      <w:r w:rsidRPr="000B33C4">
        <w:rPr>
          <w:rFonts w:ascii="MS Mincho" w:eastAsia="MS Mincho" w:hAnsi="MS Mincho" w:cs="MS Mincho"/>
          <w:bCs/>
          <w:color w:val="000000"/>
        </w:rPr>
        <w:t>「お代」</w:t>
      </w:r>
      <w:r w:rsidRPr="000B33C4">
        <w:rPr>
          <w:rFonts w:ascii="宋体" w:hAnsi="宋体"/>
          <w:bCs/>
          <w:color w:val="000000"/>
        </w:rPr>
        <w:t>指的是顾客为书本本身支付的费用，而不是书皮的费用。书皮是作为已付款的附加服务提供的。故选C。</w:t>
      </w:r>
    </w:p>
    <w:p w14:paraId="7259A533"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62</w:t>
      </w:r>
      <w:r w:rsidRPr="000B33C4">
        <w:rPr>
          <w:bCs/>
          <w:color w:val="000000"/>
        </w:rPr>
        <w:t>题详解】</w:t>
      </w:r>
    </w:p>
    <w:p w14:paraId="74239D38"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「それは、</w:t>
      </w:r>
      <w:r w:rsidRPr="000B33C4">
        <w:rPr>
          <w:rFonts w:ascii="MS Mincho" w:eastAsia="MS Mincho" w:hAnsi="MS Mincho" w:cs="MS Mincho"/>
          <w:bCs/>
          <w:color w:val="000000"/>
          <w:u w:val="single"/>
        </w:rPr>
        <w:t>お代済みのしるし</w:t>
      </w:r>
      <w:r w:rsidRPr="000B33C4">
        <w:rPr>
          <w:rFonts w:ascii="MS Mincho" w:eastAsia="MS Mincho" w:hAnsi="MS Mincho" w:cs="MS Mincho"/>
          <w:bCs/>
          <w:color w:val="000000"/>
        </w:rPr>
        <w:t>としてだけでなく、書店や出版社の宣伝も兼ねており、さらに大切な本を守ってくれる。」「プックカバーは本を守るかたわら、プライバシー</w:t>
      </w:r>
      <w:r w:rsidRPr="000B33C4">
        <w:rPr>
          <w:rFonts w:ascii="宋体" w:hAnsi="宋体"/>
          <w:bCs/>
          <w:color w:val="000000"/>
        </w:rPr>
        <w:t>（私生活，隐私）</w:t>
      </w:r>
      <w:r w:rsidRPr="000B33C4">
        <w:rPr>
          <w:rFonts w:ascii="MS Mincho" w:eastAsia="MS Mincho" w:hAnsi="MS Mincho" w:cs="MS Mincho"/>
          <w:bCs/>
          <w:color w:val="000000"/>
        </w:rPr>
        <w:t>を保護する役割をも果たしてくれている。」</w:t>
      </w:r>
      <w:r w:rsidRPr="000B33C4">
        <w:rPr>
          <w:rFonts w:ascii="宋体" w:hAnsi="宋体"/>
          <w:bCs/>
          <w:color w:val="000000"/>
        </w:rPr>
        <w:t>原文提到了书皮的三个作用：保护书籍、宣传广告、保护隐私（隐藏书名）。原文没有提到书皮可以表明读者的身份、职业或社会地位。故选D。</w:t>
      </w:r>
    </w:p>
    <w:p w14:paraId="15536BC0"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63</w:t>
      </w:r>
      <w:r w:rsidRPr="000B33C4">
        <w:rPr>
          <w:bCs/>
          <w:color w:val="000000"/>
        </w:rPr>
        <w:t>题详解】</w:t>
      </w:r>
    </w:p>
    <w:p w14:paraId="3C5968B6"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「日本人は自分が読んでいる本の題名を人に見られると恥ずかしく感じ、本にカバーをかけずにはいられない。（ア）、プックカバーは本を守るかたわら、プライバシー</w:t>
      </w:r>
      <w:r w:rsidRPr="000B33C4">
        <w:rPr>
          <w:rFonts w:ascii="宋体" w:hAnsi="宋体"/>
          <w:bCs/>
          <w:color w:val="000000"/>
        </w:rPr>
        <w:t>（私生活，隐私）</w:t>
      </w:r>
      <w:r w:rsidRPr="000B33C4">
        <w:rPr>
          <w:rFonts w:ascii="MS Mincho" w:eastAsia="MS Mincho" w:hAnsi="MS Mincho" w:cs="MS Mincho"/>
          <w:bCs/>
          <w:color w:val="000000"/>
        </w:rPr>
        <w:t>を保護する役割をも果たしてくれている。」</w:t>
      </w:r>
      <w:r w:rsidRPr="000B33C4">
        <w:rPr>
          <w:rFonts w:ascii="宋体" w:hAnsi="宋体"/>
          <w:bCs/>
          <w:color w:val="000000"/>
        </w:rPr>
        <w:t>前句“日本人因为怕被看到书名而感到羞耻，所以忍不住要包书皮。”后句“书皮在保护书籍的同时，也起到了保护隐私的作用。”后句是对前句所述心理所导致的结果的进一步说明和总结。</w:t>
      </w:r>
      <w:r w:rsidRPr="000B33C4">
        <w:rPr>
          <w:rFonts w:ascii="MS Mincho" w:eastAsia="MS Mincho" w:hAnsi="MS Mincho" w:cs="MS Mincho"/>
          <w:bCs/>
          <w:color w:val="000000"/>
        </w:rPr>
        <w:t>「つまり」</w:t>
      </w:r>
      <w:r w:rsidRPr="000B33C4">
        <w:rPr>
          <w:rFonts w:ascii="宋体" w:hAnsi="宋体"/>
          <w:bCs/>
          <w:color w:val="000000"/>
        </w:rPr>
        <w:t>（也就是说）用于换言说明、总结归纳，最符合此处的逻辑。故选A。</w:t>
      </w:r>
    </w:p>
    <w:p w14:paraId="4D12DE4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64</w:t>
      </w:r>
      <w:r w:rsidRPr="000B33C4">
        <w:rPr>
          <w:bCs/>
          <w:color w:val="000000"/>
        </w:rPr>
        <w:t>题详解】</w:t>
      </w:r>
    </w:p>
    <w:p w14:paraId="67E6A45B"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「本屋で新しい本を買うと、わざわざ注文しなくても店員さんはすばやく本に書店のオリジナルブックカバーをかけてくれる。」</w:t>
      </w:r>
      <w:r w:rsidRPr="000B33C4">
        <w:rPr>
          <w:rFonts w:ascii="宋体" w:hAnsi="宋体"/>
          <w:bCs/>
          <w:color w:val="000000"/>
        </w:rPr>
        <w:t>在书店购买新书时，无需特意嘱咐，店员便会迅速地为书本包上书店原创设计的书皮。C选项“必须另外订购书皮”与原文完全相反。故选C。</w:t>
      </w:r>
    </w:p>
    <w:p w14:paraId="163C3158" w14:textId="77777777" w:rsidR="005F7A8F" w:rsidRPr="000B33C4" w:rsidRDefault="00000000">
      <w:pPr>
        <w:spacing w:line="360" w:lineRule="auto"/>
        <w:jc w:val="left"/>
        <w:textAlignment w:val="center"/>
        <w:rPr>
          <w:bCs/>
          <w:color w:val="000000"/>
        </w:rPr>
      </w:pPr>
      <w:r w:rsidRPr="000B33C4">
        <w:rPr>
          <w:bCs/>
          <w:color w:val="000000"/>
        </w:rPr>
        <w:lastRenderedPageBreak/>
        <w:t>【</w:t>
      </w:r>
      <w:r w:rsidRPr="000B33C4">
        <w:rPr>
          <w:bCs/>
          <w:color w:val="000000"/>
        </w:rPr>
        <w:t>65</w:t>
      </w:r>
      <w:r w:rsidRPr="000B33C4">
        <w:rPr>
          <w:bCs/>
          <w:color w:val="000000"/>
        </w:rPr>
        <w:t>题详解】</w:t>
      </w:r>
    </w:p>
    <w:p w14:paraId="1E3DC13B" w14:textId="77777777" w:rsidR="005F7A8F" w:rsidRPr="000B33C4" w:rsidRDefault="00000000">
      <w:pPr>
        <w:spacing w:line="360" w:lineRule="auto"/>
        <w:jc w:val="left"/>
        <w:textAlignment w:val="center"/>
        <w:rPr>
          <w:bCs/>
          <w:color w:val="000000"/>
        </w:rPr>
      </w:pPr>
      <w:r w:rsidRPr="000B33C4">
        <w:rPr>
          <w:rFonts w:ascii="宋体" w:hAnsi="宋体"/>
          <w:bCs/>
          <w:color w:val="000000"/>
        </w:rPr>
        <w:t>根据原文</w:t>
      </w:r>
      <w:r w:rsidRPr="000B33C4">
        <w:rPr>
          <w:rFonts w:ascii="MS Mincho" w:eastAsia="MS Mincho" w:hAnsi="MS Mincho" w:cs="MS Mincho"/>
          <w:bCs/>
          <w:color w:val="000000"/>
        </w:rPr>
        <w:t>「日本人は読書好きである。都会の一角で、仕事の合間に、好きな書物を読み耽ることはストレスのたまりやすい日本人にとって、心の静けさを取り戻すよい方法である。」</w:t>
      </w:r>
      <w:r w:rsidRPr="000B33C4">
        <w:rPr>
          <w:rFonts w:ascii="宋体" w:hAnsi="宋体"/>
          <w:bCs/>
          <w:color w:val="000000"/>
        </w:rPr>
        <w:t>日本人热爱读书。在都市的一隅，利用工作间隙沉浸于喜爱的书籍之中，这对于压力容易积攒的日本人来说，是恢复内心平静的好方法。B选项</w:t>
      </w:r>
      <w:r w:rsidRPr="000B33C4">
        <w:rPr>
          <w:rFonts w:ascii="MS Mincho" w:eastAsia="MS Mincho" w:hAnsi="MS Mincho" w:cs="MS Mincho"/>
          <w:bCs/>
          <w:color w:val="000000"/>
        </w:rPr>
        <w:t>「好きな書物を読むことは日本人のストレス解消法の一つである。」</w:t>
      </w:r>
      <w:r w:rsidRPr="000B33C4">
        <w:rPr>
          <w:rFonts w:ascii="宋体" w:hAnsi="宋体"/>
          <w:bCs/>
          <w:color w:val="000000"/>
        </w:rPr>
        <w:t>与原文描述一致，故选B。</w:t>
      </w:r>
    </w:p>
    <w:p w14:paraId="422ABA1E" w14:textId="77777777" w:rsidR="005F7A8F" w:rsidRPr="000B33C4" w:rsidRDefault="00000000">
      <w:pPr>
        <w:spacing w:line="360" w:lineRule="auto"/>
        <w:jc w:val="left"/>
        <w:textAlignment w:val="center"/>
        <w:rPr>
          <w:bCs/>
          <w:color w:val="000000"/>
        </w:rPr>
      </w:pPr>
      <w:r w:rsidRPr="000B33C4">
        <w:rPr>
          <w:bCs/>
          <w:color w:val="000000"/>
        </w:rPr>
        <w:t>【点睛】</w:t>
      </w:r>
    </w:p>
    <w:p w14:paraId="7C32E7E3" w14:textId="77777777" w:rsidR="005F7A8F" w:rsidRPr="000B33C4" w:rsidRDefault="005F7A8F">
      <w:pPr>
        <w:spacing w:line="360" w:lineRule="auto"/>
        <w:textAlignment w:val="center"/>
        <w:rPr>
          <w:bCs/>
          <w:color w:val="000000"/>
        </w:rPr>
      </w:pPr>
    </w:p>
    <w:p w14:paraId="47F6EB3F" w14:textId="77777777" w:rsidR="005F7A8F" w:rsidRPr="000B33C4" w:rsidRDefault="00000000">
      <w:pPr>
        <w:spacing w:line="360" w:lineRule="auto"/>
        <w:textAlignment w:val="center"/>
        <w:rPr>
          <w:bCs/>
          <w:color w:val="000000"/>
        </w:rPr>
      </w:pPr>
      <w:r w:rsidRPr="000B33C4">
        <w:rPr>
          <w:rFonts w:ascii="宋体" w:hAnsi="宋体"/>
          <w:bCs/>
          <w:color w:val="000000"/>
          <w:sz w:val="24"/>
        </w:rPr>
        <w:t>第四部分  完型选择（共10小题；每小题1分，满分10分）</w:t>
      </w:r>
    </w:p>
    <w:p w14:paraId="66ABAC6C" w14:textId="77777777" w:rsidR="005F7A8F" w:rsidRPr="000B33C4" w:rsidRDefault="00000000">
      <w:pPr>
        <w:spacing w:line="360" w:lineRule="auto"/>
        <w:textAlignment w:val="center"/>
        <w:rPr>
          <w:bCs/>
          <w:color w:val="000000"/>
        </w:rPr>
      </w:pPr>
      <w:r w:rsidRPr="000B33C4">
        <w:rPr>
          <w:rFonts w:ascii="宋体" w:hAnsi="宋体"/>
          <w:bCs/>
          <w:color w:val="000000"/>
          <w:sz w:val="24"/>
        </w:rPr>
        <w:t>阅读系列短文，从A、B、C、D四个选项中选出符合文章内容的最佳选项，并在答题卡上将该项涂黑。</w:t>
      </w:r>
    </w:p>
    <w:p w14:paraId="63029196"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これからは、イヤホン</w:t>
      </w:r>
      <w:r w:rsidRPr="000B33C4">
        <w:rPr>
          <w:rFonts w:ascii="宋体" w:hAnsi="宋体"/>
          <w:bCs/>
          <w:color w:val="000000"/>
        </w:rPr>
        <w:t>（耳机）</w:t>
      </w:r>
      <w:r w:rsidRPr="000B33C4">
        <w:rPr>
          <w:rFonts w:ascii="MS Mincho" w:eastAsia="MS Mincho" w:hAnsi="MS Mincho" w:cs="MS Mincho"/>
          <w:bCs/>
          <w:color w:val="000000"/>
        </w:rPr>
        <w:t>についてお話ししたいです。</w:t>
      </w:r>
    </w:p>
    <w:p w14:paraId="749805F9"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音楽は気分を変えるのに効果的です。近年、イヤホンで音楽を聞く人も</w:t>
      </w:r>
      <w:r w:rsidRPr="000B33C4">
        <w:rPr>
          <w:bCs/>
          <w:color w:val="000000"/>
          <w:u w:val="single"/>
        </w:rPr>
        <w:t>___66___</w:t>
      </w:r>
      <w:r w:rsidRPr="000B33C4">
        <w:rPr>
          <w:rFonts w:ascii="MS Mincho" w:eastAsia="MS Mincho" w:hAnsi="MS Mincho" w:cs="MS Mincho"/>
          <w:bCs/>
          <w:color w:val="000000"/>
        </w:rPr>
        <w:t>。でも、大きな音で長時間聞き続けると、耳に悪影響を与える</w:t>
      </w:r>
      <w:r w:rsidRPr="000B33C4">
        <w:rPr>
          <w:bCs/>
          <w:color w:val="000000"/>
          <w:u w:val="single"/>
        </w:rPr>
        <w:t>___67___</w:t>
      </w:r>
      <w:r w:rsidRPr="000B33C4">
        <w:rPr>
          <w:rFonts w:ascii="MS Mincho" w:eastAsia="MS Mincho" w:hAnsi="MS Mincho" w:cs="MS Mincho"/>
          <w:bCs/>
          <w:color w:val="000000"/>
        </w:rPr>
        <w:t>。専門家によると、大きな音は耳の中の細胞を傷つける可能性が</w:t>
      </w:r>
      <w:r w:rsidRPr="000B33C4">
        <w:rPr>
          <w:bCs/>
          <w:color w:val="000000"/>
          <w:u w:val="single"/>
        </w:rPr>
        <w:t>___68___</w:t>
      </w:r>
      <w:r w:rsidRPr="000B33C4">
        <w:rPr>
          <w:rFonts w:ascii="MS Mincho" w:eastAsia="MS Mincho" w:hAnsi="MS Mincho" w:cs="MS Mincho"/>
          <w:bCs/>
          <w:color w:val="000000"/>
        </w:rPr>
        <w:t>、一度失った聞力はなかなか戻りません。</w:t>
      </w:r>
    </w:p>
    <w:p w14:paraId="072A2389"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では、どうすればいいでしょうか。まず、音量を上げすぎない</w:t>
      </w:r>
      <w:r w:rsidRPr="000B33C4">
        <w:rPr>
          <w:bCs/>
          <w:color w:val="000000"/>
          <w:u w:val="single"/>
        </w:rPr>
        <w:t>___69___</w:t>
      </w:r>
      <w:r w:rsidRPr="000B33C4">
        <w:rPr>
          <w:rFonts w:ascii="MS Mincho" w:eastAsia="MS Mincho" w:hAnsi="MS Mincho" w:cs="MS Mincho"/>
          <w:bCs/>
          <w:color w:val="000000"/>
        </w:rPr>
        <w:t>してください。最大音量の60％以下に抑えるのが安全とされています。また､周囲の音が聞こえない</w:t>
      </w:r>
      <w:r w:rsidRPr="000B33C4">
        <w:rPr>
          <w:bCs/>
          <w:color w:val="000000"/>
          <w:u w:val="single"/>
        </w:rPr>
        <w:t>___70___</w:t>
      </w:r>
      <w:r w:rsidRPr="000B33C4">
        <w:rPr>
          <w:rFonts w:ascii="MS Mincho" w:eastAsia="MS Mincho" w:hAnsi="MS Mincho" w:cs="MS Mincho"/>
          <w:bCs/>
          <w:color w:val="000000"/>
        </w:rPr>
        <w:t>大きな音で聞くのは危険です。最後に、イヤホンの選び方も重要です。安いイヤホンは音漏れしやすく、</w:t>
      </w:r>
      <w:r w:rsidRPr="000B33C4">
        <w:rPr>
          <w:bCs/>
          <w:color w:val="000000"/>
          <w:u w:val="single"/>
        </w:rPr>
        <w:t>___71___</w:t>
      </w:r>
      <w:r w:rsidRPr="000B33C4">
        <w:rPr>
          <w:rFonts w:ascii="MS Mincho" w:eastAsia="MS Mincho" w:hAnsi="MS Mincho" w:cs="MS Mincho"/>
          <w:bCs/>
          <w:color w:val="000000"/>
        </w:rPr>
        <w:t>音量を上げてしまう人もたくさんいます。対策としては、安いイヤホン</w:t>
      </w:r>
      <w:r w:rsidRPr="000B33C4">
        <w:rPr>
          <w:bCs/>
          <w:color w:val="000000"/>
          <w:u w:val="single"/>
        </w:rPr>
        <w:t>___72___</w:t>
      </w:r>
      <w:r w:rsidRPr="000B33C4">
        <w:rPr>
          <w:rFonts w:ascii="MS Mincho" w:eastAsia="MS Mincho" w:hAnsi="MS Mincho" w:cs="MS Mincho"/>
          <w:bCs/>
          <w:color w:val="000000"/>
        </w:rPr>
        <w:t>、高品質なイヤホンを選ぶことが大切です。</w:t>
      </w:r>
    </w:p>
    <w:p w14:paraId="76A1FED5"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音楽は楽しむものですが、耳の健康を守ることも大切です。健康的な習慣を</w:t>
      </w:r>
      <w:r w:rsidRPr="000B33C4">
        <w:rPr>
          <w:bCs/>
          <w:color w:val="000000"/>
          <w:u w:val="single"/>
        </w:rPr>
        <w:t>___73___</w:t>
      </w:r>
      <w:r w:rsidRPr="000B33C4">
        <w:rPr>
          <w:rFonts w:ascii="MS Mincho" w:eastAsia="MS Mincho" w:hAnsi="MS Mincho" w:cs="MS Mincho"/>
          <w:bCs/>
          <w:color w:val="000000"/>
        </w:rPr>
        <w:t>ために、その使い方を見直す必要があります。音楽を愛するすべての人に､長く安全に音楽を楽しんで</w:t>
      </w:r>
      <w:r w:rsidRPr="000B33C4">
        <w:rPr>
          <w:bCs/>
          <w:color w:val="000000"/>
          <w:u w:val="single"/>
        </w:rPr>
        <w:t>___74___</w:t>
      </w:r>
      <w:r w:rsidRPr="000B33C4">
        <w:rPr>
          <w:rFonts w:ascii="MS Mincho" w:eastAsia="MS Mincho" w:hAnsi="MS Mincho" w:cs="MS Mincho"/>
          <w:bCs/>
          <w:color w:val="000000"/>
        </w:rPr>
        <w:t>です。だから、今日から気をつけて</w:t>
      </w:r>
      <w:r w:rsidRPr="000B33C4">
        <w:rPr>
          <w:bCs/>
          <w:color w:val="000000"/>
          <w:u w:val="single"/>
        </w:rPr>
        <w:t>____75____</w:t>
      </w:r>
      <w:r w:rsidRPr="000B33C4">
        <w:rPr>
          <w:rFonts w:ascii="MS Mincho" w:eastAsia="MS Mincho" w:hAnsi="MS Mincho" w:cs="MS Mincho"/>
          <w:bCs/>
          <w:color w:val="000000"/>
        </w:rPr>
        <w:t>。</w:t>
      </w:r>
    </w:p>
    <w:p w14:paraId="3FBA16D5" w14:textId="77777777" w:rsidR="005F7A8F" w:rsidRPr="000B33C4" w:rsidRDefault="00000000">
      <w:pPr>
        <w:spacing w:line="360" w:lineRule="auto"/>
        <w:jc w:val="left"/>
        <w:textAlignment w:val="center"/>
        <w:rPr>
          <w:bCs/>
          <w:color w:val="000000"/>
        </w:rPr>
      </w:pPr>
      <w:r w:rsidRPr="000B33C4">
        <w:rPr>
          <w:bCs/>
          <w:color w:val="000000"/>
        </w:rPr>
        <w:t xml:space="preserve">66. </w:t>
      </w:r>
    </w:p>
    <w:p w14:paraId="610AC11E"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増えてきました</w:t>
      </w:r>
      <w:r w:rsidRPr="000B33C4">
        <w:rPr>
          <w:bCs/>
          <w:color w:val="000000"/>
        </w:rPr>
        <w:tab/>
        <w:t xml:space="preserve">B. </w:t>
      </w:r>
      <w:r w:rsidRPr="000B33C4">
        <w:rPr>
          <w:rFonts w:ascii="MS Mincho" w:eastAsia="MS Mincho" w:hAnsi="MS Mincho" w:cs="MS Mincho"/>
          <w:bCs/>
          <w:color w:val="000000"/>
        </w:rPr>
        <w:t>増えていきました</w:t>
      </w:r>
    </w:p>
    <w:p w14:paraId="749F90A2"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増やしてきました</w:t>
      </w:r>
      <w:r w:rsidRPr="000B33C4">
        <w:rPr>
          <w:bCs/>
          <w:color w:val="000000"/>
        </w:rPr>
        <w:tab/>
        <w:t xml:space="preserve">D. </w:t>
      </w:r>
      <w:r w:rsidRPr="000B33C4">
        <w:rPr>
          <w:rFonts w:ascii="MS Mincho" w:eastAsia="MS Mincho" w:hAnsi="MS Mincho" w:cs="MS Mincho"/>
          <w:bCs/>
          <w:color w:val="000000"/>
        </w:rPr>
        <w:t>増やしていきました</w:t>
      </w:r>
    </w:p>
    <w:p w14:paraId="287C96E8" w14:textId="77777777" w:rsidR="005F7A8F" w:rsidRPr="000B33C4" w:rsidRDefault="00000000">
      <w:pPr>
        <w:spacing w:line="360" w:lineRule="auto"/>
        <w:jc w:val="left"/>
        <w:textAlignment w:val="center"/>
        <w:rPr>
          <w:bCs/>
          <w:color w:val="000000"/>
        </w:rPr>
      </w:pPr>
      <w:r w:rsidRPr="000B33C4">
        <w:rPr>
          <w:bCs/>
          <w:color w:val="000000"/>
        </w:rPr>
        <w:t xml:space="preserve">67. </w:t>
      </w:r>
    </w:p>
    <w:p w14:paraId="4EB60617"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A. </w:t>
      </w:r>
      <w:r w:rsidRPr="000B33C4">
        <w:rPr>
          <w:rFonts w:ascii="MS Mincho" w:eastAsia="MS Mincho" w:hAnsi="MS Mincho" w:cs="MS Mincho"/>
          <w:bCs/>
          <w:color w:val="000000"/>
        </w:rPr>
        <w:t>かまいません</w:t>
      </w:r>
      <w:r w:rsidRPr="000B33C4">
        <w:rPr>
          <w:bCs/>
          <w:color w:val="000000"/>
        </w:rPr>
        <w:tab/>
        <w:t xml:space="preserve">B. </w:t>
      </w:r>
      <w:r w:rsidRPr="000B33C4">
        <w:rPr>
          <w:rFonts w:ascii="MS Mincho" w:eastAsia="MS Mincho" w:hAnsi="MS Mincho" w:cs="MS Mincho"/>
          <w:bCs/>
          <w:color w:val="000000"/>
        </w:rPr>
        <w:t>かもしれません</w:t>
      </w:r>
    </w:p>
    <w:p w14:paraId="381488F5" w14:textId="77777777" w:rsidR="005F7A8F" w:rsidRPr="000B33C4" w:rsidRDefault="00000000">
      <w:pPr>
        <w:tabs>
          <w:tab w:val="left" w:pos="4873"/>
        </w:tabs>
        <w:spacing w:line="360" w:lineRule="auto"/>
        <w:jc w:val="left"/>
        <w:textAlignment w:val="center"/>
        <w:rPr>
          <w:bCs/>
          <w:color w:val="000000"/>
        </w:rPr>
      </w:pPr>
      <w:r w:rsidRPr="000B33C4">
        <w:rPr>
          <w:bCs/>
          <w:color w:val="000000"/>
        </w:rPr>
        <w:t xml:space="preserve">C. </w:t>
      </w:r>
      <w:r w:rsidRPr="000B33C4">
        <w:rPr>
          <w:rFonts w:ascii="MS Mincho" w:eastAsia="MS Mincho" w:hAnsi="MS Mincho" w:cs="MS Mincho"/>
          <w:bCs/>
          <w:color w:val="000000"/>
        </w:rPr>
        <w:t>に違いません</w:t>
      </w:r>
      <w:r w:rsidRPr="000B33C4">
        <w:rPr>
          <w:bCs/>
          <w:color w:val="000000"/>
        </w:rPr>
        <w:tab/>
        <w:t xml:space="preserve">D. </w:t>
      </w:r>
      <w:r w:rsidRPr="000B33C4">
        <w:rPr>
          <w:rFonts w:ascii="MS Mincho" w:eastAsia="MS Mincho" w:hAnsi="MS Mincho" w:cs="MS Mincho"/>
          <w:bCs/>
          <w:color w:val="000000"/>
        </w:rPr>
        <w:t>にすぎません</w:t>
      </w:r>
    </w:p>
    <w:p w14:paraId="06D6E85D"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68. A. </w:t>
      </w:r>
      <w:r w:rsidRPr="000B33C4">
        <w:rPr>
          <w:rFonts w:ascii="MS Mincho" w:eastAsia="MS Mincho" w:hAnsi="MS Mincho" w:cs="MS Mincho"/>
          <w:bCs/>
          <w:color w:val="000000"/>
        </w:rPr>
        <w:t>せまく</w:t>
      </w:r>
      <w:r w:rsidRPr="000B33C4">
        <w:rPr>
          <w:bCs/>
          <w:color w:val="000000"/>
        </w:rPr>
        <w:tab/>
        <w:t xml:space="preserve">B. </w:t>
      </w:r>
      <w:r w:rsidRPr="000B33C4">
        <w:rPr>
          <w:rFonts w:ascii="MS Mincho" w:eastAsia="MS Mincho" w:hAnsi="MS Mincho" w:cs="MS Mincho"/>
          <w:bCs/>
          <w:color w:val="000000"/>
        </w:rPr>
        <w:t>さむく</w:t>
      </w:r>
      <w:r w:rsidRPr="000B33C4">
        <w:rPr>
          <w:bCs/>
          <w:color w:val="000000"/>
        </w:rPr>
        <w:tab/>
        <w:t xml:space="preserve">C. </w:t>
      </w:r>
      <w:r w:rsidRPr="000B33C4">
        <w:rPr>
          <w:rFonts w:ascii="MS Mincho" w:eastAsia="MS Mincho" w:hAnsi="MS Mincho" w:cs="MS Mincho"/>
          <w:bCs/>
          <w:color w:val="000000"/>
        </w:rPr>
        <w:t>たかく</w:t>
      </w:r>
      <w:r w:rsidRPr="000B33C4">
        <w:rPr>
          <w:bCs/>
          <w:color w:val="000000"/>
        </w:rPr>
        <w:tab/>
        <w:t xml:space="preserve">D. </w:t>
      </w:r>
      <w:r w:rsidRPr="000B33C4">
        <w:rPr>
          <w:rFonts w:ascii="MS Mincho" w:eastAsia="MS Mincho" w:hAnsi="MS Mincho" w:cs="MS Mincho"/>
          <w:bCs/>
          <w:color w:val="000000"/>
        </w:rPr>
        <w:t>ひくく</w:t>
      </w:r>
    </w:p>
    <w:p w14:paraId="7D9CE497"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69. A. </w:t>
      </w:r>
      <w:r w:rsidRPr="000B33C4">
        <w:rPr>
          <w:rFonts w:ascii="MS Mincho" w:eastAsia="MS Mincho" w:hAnsi="MS Mincho" w:cs="MS Mincho"/>
          <w:bCs/>
          <w:color w:val="000000"/>
        </w:rPr>
        <w:t>ために</w:t>
      </w:r>
      <w:r w:rsidRPr="000B33C4">
        <w:rPr>
          <w:bCs/>
          <w:color w:val="000000"/>
        </w:rPr>
        <w:tab/>
        <w:t xml:space="preserve">B. </w:t>
      </w:r>
      <w:r w:rsidRPr="000B33C4">
        <w:rPr>
          <w:rFonts w:ascii="MS Mincho" w:eastAsia="MS Mincho" w:hAnsi="MS Mincho" w:cs="MS Mincho"/>
          <w:bCs/>
          <w:color w:val="000000"/>
        </w:rPr>
        <w:t>そうに</w:t>
      </w:r>
      <w:r w:rsidRPr="000B33C4">
        <w:rPr>
          <w:bCs/>
          <w:color w:val="000000"/>
        </w:rPr>
        <w:tab/>
        <w:t xml:space="preserve">C. </w:t>
      </w:r>
      <w:r w:rsidRPr="000B33C4">
        <w:rPr>
          <w:rFonts w:ascii="MS Mincho" w:eastAsia="MS Mincho" w:hAnsi="MS Mincho" w:cs="MS Mincho"/>
          <w:bCs/>
          <w:color w:val="000000"/>
        </w:rPr>
        <w:t>ように</w:t>
      </w:r>
      <w:r w:rsidRPr="000B33C4">
        <w:rPr>
          <w:bCs/>
          <w:color w:val="000000"/>
        </w:rPr>
        <w:tab/>
        <w:t xml:space="preserve">D. </w:t>
      </w:r>
      <w:r w:rsidRPr="000B33C4">
        <w:rPr>
          <w:rFonts w:ascii="MS Mincho" w:eastAsia="MS Mincho" w:hAnsi="MS Mincho" w:cs="MS Mincho"/>
          <w:bCs/>
          <w:color w:val="000000"/>
        </w:rPr>
        <w:t>ような</w:t>
      </w:r>
    </w:p>
    <w:p w14:paraId="06FA6687"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lastRenderedPageBreak/>
        <w:t xml:space="preserve">70. A. </w:t>
      </w:r>
      <w:r w:rsidRPr="000B33C4">
        <w:rPr>
          <w:rFonts w:ascii="MS Mincho" w:eastAsia="MS Mincho" w:hAnsi="MS Mincho" w:cs="MS Mincho"/>
          <w:bCs/>
          <w:color w:val="000000"/>
        </w:rPr>
        <w:t>まま</w:t>
      </w:r>
      <w:r w:rsidRPr="000B33C4">
        <w:rPr>
          <w:bCs/>
          <w:color w:val="000000"/>
        </w:rPr>
        <w:tab/>
        <w:t xml:space="preserve">B. </w:t>
      </w:r>
      <w:r w:rsidRPr="000B33C4">
        <w:rPr>
          <w:rFonts w:ascii="MS Mincho" w:eastAsia="MS Mincho" w:hAnsi="MS Mincho" w:cs="MS Mincho"/>
          <w:bCs/>
          <w:color w:val="000000"/>
        </w:rPr>
        <w:t>べき</w:t>
      </w:r>
      <w:r w:rsidRPr="000B33C4">
        <w:rPr>
          <w:bCs/>
          <w:color w:val="000000"/>
        </w:rPr>
        <w:tab/>
        <w:t xml:space="preserve">C. </w:t>
      </w:r>
      <w:r w:rsidRPr="000B33C4">
        <w:rPr>
          <w:rFonts w:ascii="MS Mincho" w:eastAsia="MS Mincho" w:hAnsi="MS Mincho" w:cs="MS Mincho"/>
          <w:bCs/>
          <w:color w:val="000000"/>
        </w:rPr>
        <w:t>わけ</w:t>
      </w:r>
      <w:r w:rsidRPr="000B33C4">
        <w:rPr>
          <w:bCs/>
          <w:color w:val="000000"/>
        </w:rPr>
        <w:tab/>
        <w:t xml:space="preserve">D. </w:t>
      </w:r>
      <w:r w:rsidRPr="000B33C4">
        <w:rPr>
          <w:rFonts w:ascii="MS Mincho" w:eastAsia="MS Mincho" w:hAnsi="MS Mincho" w:cs="MS Mincho"/>
          <w:bCs/>
          <w:color w:val="000000"/>
        </w:rPr>
        <w:t>ほど</w:t>
      </w:r>
    </w:p>
    <w:p w14:paraId="4F3BEB49"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71. A. </w:t>
      </w:r>
      <w:r w:rsidRPr="000B33C4">
        <w:rPr>
          <w:rFonts w:ascii="MS Mincho" w:eastAsia="MS Mincho" w:hAnsi="MS Mincho" w:cs="MS Mincho"/>
          <w:bCs/>
          <w:color w:val="000000"/>
        </w:rPr>
        <w:t>つい</w:t>
      </w:r>
      <w:r w:rsidRPr="000B33C4">
        <w:rPr>
          <w:bCs/>
          <w:color w:val="000000"/>
        </w:rPr>
        <w:tab/>
        <w:t xml:space="preserve">B. </w:t>
      </w:r>
      <w:r w:rsidRPr="000B33C4">
        <w:rPr>
          <w:rFonts w:ascii="MS Mincho" w:eastAsia="MS Mincho" w:hAnsi="MS Mincho" w:cs="MS Mincho"/>
          <w:bCs/>
          <w:color w:val="000000"/>
        </w:rPr>
        <w:t>ついに</w:t>
      </w:r>
      <w:r w:rsidRPr="000B33C4">
        <w:rPr>
          <w:bCs/>
          <w:color w:val="000000"/>
        </w:rPr>
        <w:tab/>
        <w:t xml:space="preserve">C. </w:t>
      </w:r>
      <w:r w:rsidRPr="000B33C4">
        <w:rPr>
          <w:rFonts w:ascii="MS Mincho" w:eastAsia="MS Mincho" w:hAnsi="MS Mincho" w:cs="MS Mincho"/>
          <w:bCs/>
          <w:color w:val="000000"/>
        </w:rPr>
        <w:t>ほとんど</w:t>
      </w:r>
      <w:r w:rsidRPr="000B33C4">
        <w:rPr>
          <w:bCs/>
          <w:color w:val="000000"/>
        </w:rPr>
        <w:tab/>
        <w:t xml:space="preserve">D. </w:t>
      </w:r>
      <w:r w:rsidRPr="000B33C4">
        <w:rPr>
          <w:rFonts w:ascii="MS Mincho" w:eastAsia="MS Mincho" w:hAnsi="MS Mincho" w:cs="MS Mincho"/>
          <w:bCs/>
          <w:color w:val="000000"/>
        </w:rPr>
        <w:t>なんとか</w:t>
      </w:r>
    </w:p>
    <w:p w14:paraId="48BE29BC"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72. A. </w:t>
      </w:r>
      <w:r w:rsidRPr="000B33C4">
        <w:rPr>
          <w:rFonts w:ascii="MS Mincho" w:eastAsia="MS Mincho" w:hAnsi="MS Mincho" w:cs="MS Mincho"/>
          <w:bCs/>
          <w:color w:val="000000"/>
        </w:rPr>
        <w:t>に沿って</w:t>
      </w:r>
      <w:r w:rsidRPr="000B33C4">
        <w:rPr>
          <w:bCs/>
          <w:color w:val="000000"/>
        </w:rPr>
        <w:tab/>
        <w:t xml:space="preserve">B. </w:t>
      </w:r>
      <w:r w:rsidRPr="000B33C4">
        <w:rPr>
          <w:rFonts w:ascii="MS Mincho" w:eastAsia="MS Mincho" w:hAnsi="MS Mincho" w:cs="MS Mincho"/>
          <w:bCs/>
          <w:color w:val="000000"/>
        </w:rPr>
        <w:t>に関して</w:t>
      </w:r>
      <w:r w:rsidRPr="000B33C4">
        <w:rPr>
          <w:bCs/>
          <w:color w:val="000000"/>
        </w:rPr>
        <w:tab/>
        <w:t xml:space="preserve">C. </w:t>
      </w:r>
      <w:r w:rsidRPr="000B33C4">
        <w:rPr>
          <w:rFonts w:ascii="MS Mincho" w:eastAsia="MS Mincho" w:hAnsi="MS Mincho" w:cs="MS Mincho"/>
          <w:bCs/>
          <w:color w:val="000000"/>
        </w:rPr>
        <w:t>に応じて</w:t>
      </w:r>
      <w:r w:rsidRPr="000B33C4">
        <w:rPr>
          <w:bCs/>
          <w:color w:val="000000"/>
        </w:rPr>
        <w:tab/>
        <w:t xml:space="preserve">D. </w:t>
      </w:r>
      <w:r w:rsidRPr="000B33C4">
        <w:rPr>
          <w:rFonts w:ascii="MS Mincho" w:eastAsia="MS Mincho" w:hAnsi="MS Mincho" w:cs="MS Mincho"/>
          <w:bCs/>
          <w:color w:val="000000"/>
        </w:rPr>
        <w:t>に代わって</w:t>
      </w:r>
    </w:p>
    <w:p w14:paraId="4253DF73"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73. A. </w:t>
      </w:r>
      <w:r w:rsidRPr="000B33C4">
        <w:rPr>
          <w:rFonts w:ascii="MS Mincho" w:eastAsia="MS Mincho" w:hAnsi="MS Mincho" w:cs="MS Mincho"/>
          <w:bCs/>
          <w:color w:val="000000"/>
        </w:rPr>
        <w:t>たもっ</w:t>
      </w:r>
      <w:r w:rsidRPr="000B33C4">
        <w:rPr>
          <w:bCs/>
          <w:color w:val="000000"/>
        </w:rPr>
        <w:tab/>
        <w:t xml:space="preserve">B. </w:t>
      </w:r>
      <w:r w:rsidRPr="000B33C4">
        <w:rPr>
          <w:rFonts w:ascii="MS Mincho" w:eastAsia="MS Mincho" w:hAnsi="MS Mincho" w:cs="MS Mincho"/>
          <w:bCs/>
          <w:color w:val="000000"/>
        </w:rPr>
        <w:t>まっ</w:t>
      </w:r>
      <w:r w:rsidRPr="000B33C4">
        <w:rPr>
          <w:bCs/>
          <w:color w:val="000000"/>
        </w:rPr>
        <w:tab/>
        <w:t xml:space="preserve">C. </w:t>
      </w:r>
      <w:r w:rsidRPr="000B33C4">
        <w:rPr>
          <w:rFonts w:ascii="MS Mincho" w:eastAsia="MS Mincho" w:hAnsi="MS Mincho" w:cs="MS Mincho"/>
          <w:bCs/>
          <w:color w:val="000000"/>
        </w:rPr>
        <w:t>ひとつ</w:t>
      </w:r>
      <w:r w:rsidRPr="000B33C4">
        <w:rPr>
          <w:bCs/>
          <w:color w:val="000000"/>
        </w:rPr>
        <w:tab/>
        <w:t xml:space="preserve">D. </w:t>
      </w:r>
      <w:r w:rsidRPr="000B33C4">
        <w:rPr>
          <w:rFonts w:ascii="MS Mincho" w:eastAsia="MS Mincho" w:hAnsi="MS Mincho" w:cs="MS Mincho"/>
          <w:bCs/>
          <w:color w:val="000000"/>
        </w:rPr>
        <w:t>めだつ</w:t>
      </w:r>
    </w:p>
    <w:p w14:paraId="26B00390"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74. A. </w:t>
      </w:r>
      <w:r w:rsidRPr="000B33C4">
        <w:rPr>
          <w:rFonts w:ascii="MS Mincho" w:eastAsia="MS Mincho" w:hAnsi="MS Mincho" w:cs="MS Mincho"/>
          <w:bCs/>
          <w:color w:val="000000"/>
        </w:rPr>
        <w:t>あげたい</w:t>
      </w:r>
      <w:r w:rsidRPr="000B33C4">
        <w:rPr>
          <w:bCs/>
          <w:color w:val="000000"/>
        </w:rPr>
        <w:tab/>
        <w:t xml:space="preserve">B. </w:t>
      </w:r>
      <w:r w:rsidRPr="000B33C4">
        <w:rPr>
          <w:rFonts w:ascii="MS Mincho" w:eastAsia="MS Mincho" w:hAnsi="MS Mincho" w:cs="MS Mincho"/>
          <w:bCs/>
          <w:color w:val="000000"/>
        </w:rPr>
        <w:t>くれたい</w:t>
      </w:r>
      <w:r w:rsidRPr="000B33C4">
        <w:rPr>
          <w:bCs/>
          <w:color w:val="000000"/>
        </w:rPr>
        <w:tab/>
        <w:t xml:space="preserve">C. </w:t>
      </w:r>
      <w:r w:rsidRPr="000B33C4">
        <w:rPr>
          <w:rFonts w:ascii="MS Mincho" w:eastAsia="MS Mincho" w:hAnsi="MS Mincho" w:cs="MS Mincho"/>
          <w:bCs/>
          <w:color w:val="000000"/>
        </w:rPr>
        <w:t>もらいたい</w:t>
      </w:r>
      <w:r w:rsidRPr="000B33C4">
        <w:rPr>
          <w:bCs/>
          <w:color w:val="000000"/>
        </w:rPr>
        <w:tab/>
        <w:t xml:space="preserve">D. </w:t>
      </w:r>
      <w:r w:rsidRPr="000B33C4">
        <w:rPr>
          <w:rFonts w:ascii="MS Mincho" w:eastAsia="MS Mincho" w:hAnsi="MS Mincho" w:cs="MS Mincho"/>
          <w:bCs/>
          <w:color w:val="000000"/>
        </w:rPr>
        <w:t>もらえたい</w:t>
      </w:r>
    </w:p>
    <w:p w14:paraId="49857B69" w14:textId="77777777" w:rsidR="005F7A8F" w:rsidRPr="000B33C4" w:rsidRDefault="00000000">
      <w:pPr>
        <w:tabs>
          <w:tab w:val="left" w:pos="2436"/>
          <w:tab w:val="left" w:pos="4873"/>
          <w:tab w:val="left" w:pos="7309"/>
        </w:tabs>
        <w:spacing w:line="360" w:lineRule="auto"/>
        <w:jc w:val="left"/>
        <w:textAlignment w:val="center"/>
        <w:rPr>
          <w:bCs/>
          <w:color w:val="000000"/>
        </w:rPr>
      </w:pPr>
      <w:r w:rsidRPr="000B33C4">
        <w:rPr>
          <w:bCs/>
          <w:color w:val="000000"/>
        </w:rPr>
        <w:t xml:space="preserve">75. A. </w:t>
      </w:r>
      <w:r w:rsidRPr="000B33C4">
        <w:rPr>
          <w:rFonts w:ascii="MS Mincho" w:eastAsia="MS Mincho" w:hAnsi="MS Mincho" w:cs="MS Mincho"/>
          <w:bCs/>
          <w:color w:val="000000"/>
        </w:rPr>
        <w:t>みせませんか</w:t>
      </w:r>
      <w:r w:rsidRPr="000B33C4">
        <w:rPr>
          <w:bCs/>
          <w:color w:val="000000"/>
        </w:rPr>
        <w:tab/>
        <w:t xml:space="preserve">B. </w:t>
      </w:r>
      <w:r w:rsidRPr="000B33C4">
        <w:rPr>
          <w:rFonts w:ascii="MS Mincho" w:eastAsia="MS Mincho" w:hAnsi="MS Mincho" w:cs="MS Mincho"/>
          <w:bCs/>
          <w:color w:val="000000"/>
        </w:rPr>
        <w:t>みませんか</w:t>
      </w:r>
      <w:r w:rsidRPr="000B33C4">
        <w:rPr>
          <w:bCs/>
          <w:color w:val="000000"/>
        </w:rPr>
        <w:tab/>
        <w:t xml:space="preserve">C. </w:t>
      </w:r>
      <w:r w:rsidRPr="000B33C4">
        <w:rPr>
          <w:rFonts w:ascii="MS Mincho" w:eastAsia="MS Mincho" w:hAnsi="MS Mincho" w:cs="MS Mincho"/>
          <w:bCs/>
          <w:color w:val="000000"/>
        </w:rPr>
        <w:t>ありませんか</w:t>
      </w:r>
      <w:r w:rsidRPr="000B33C4">
        <w:rPr>
          <w:bCs/>
          <w:color w:val="000000"/>
        </w:rPr>
        <w:tab/>
        <w:t xml:space="preserve">D. </w:t>
      </w:r>
      <w:r w:rsidRPr="000B33C4">
        <w:rPr>
          <w:rFonts w:ascii="MS Mincho" w:eastAsia="MS Mincho" w:hAnsi="MS Mincho" w:cs="MS Mincho"/>
          <w:bCs/>
          <w:color w:val="000000"/>
        </w:rPr>
        <w:t>しまいませんか</w:t>
      </w:r>
    </w:p>
    <w:p w14:paraId="20DC4BA8" w14:textId="77777777" w:rsidR="005F7A8F" w:rsidRPr="000B33C4" w:rsidRDefault="00000000">
      <w:pPr>
        <w:spacing w:line="360" w:lineRule="auto"/>
        <w:textAlignment w:val="center"/>
        <w:rPr>
          <w:bCs/>
          <w:color w:val="000000"/>
        </w:rPr>
      </w:pPr>
      <w:r w:rsidRPr="000B33C4">
        <w:rPr>
          <w:bCs/>
          <w:color w:val="2E75B6"/>
        </w:rPr>
        <w:t>【答案】</w:t>
      </w:r>
      <w:r w:rsidRPr="000B33C4">
        <w:rPr>
          <w:bCs/>
          <w:color w:val="000000"/>
        </w:rPr>
        <w:t>66. A    67. B    68. C    69. C    70. D    71. A    72. D    73. A    74. C    75. B</w:t>
      </w:r>
    </w:p>
    <w:p w14:paraId="3E4F1DB6" w14:textId="77777777" w:rsidR="005F7A8F" w:rsidRPr="000B33C4" w:rsidRDefault="00000000">
      <w:pPr>
        <w:spacing w:line="360" w:lineRule="auto"/>
        <w:textAlignment w:val="center"/>
        <w:rPr>
          <w:bCs/>
          <w:color w:val="000000"/>
        </w:rPr>
      </w:pPr>
      <w:r w:rsidRPr="000B33C4">
        <w:rPr>
          <w:bCs/>
          <w:color w:val="2E75B6"/>
        </w:rPr>
        <w:t>【解析】</w:t>
      </w:r>
    </w:p>
    <w:p w14:paraId="7C339300" w14:textId="77777777" w:rsidR="005F7A8F" w:rsidRPr="000B33C4" w:rsidRDefault="00000000">
      <w:pPr>
        <w:spacing w:line="360" w:lineRule="auto"/>
        <w:jc w:val="left"/>
        <w:textAlignment w:val="center"/>
        <w:rPr>
          <w:bCs/>
          <w:color w:val="000000"/>
        </w:rPr>
      </w:pPr>
      <w:r w:rsidRPr="000B33C4">
        <w:rPr>
          <w:bCs/>
          <w:color w:val="000000"/>
        </w:rPr>
        <w:t>【分析】</w:t>
      </w:r>
      <w:r w:rsidRPr="000B33C4">
        <w:rPr>
          <w:rFonts w:ascii="宋体" w:hAnsi="宋体"/>
          <w:bCs/>
          <w:color w:val="000000"/>
        </w:rPr>
        <w:t>本文难度适中，主要写接下来我想谈谈有关于耳机的话题。音乐对调节心情非常有效，近年来，戴耳机听音乐的人越来越多。但长时间以过大音量持续聆听，可能会对耳朵产生不好的影响。专家表示，过大的音量可能会伤害耳朵中的细胞，而一旦丧失的听力将难以恢复。那么该怎么办呢？首先，请避免将音量调得过大，建议将音量控制在最大音量的</w:t>
      </w:r>
      <w:r w:rsidRPr="000B33C4">
        <w:rPr>
          <w:rFonts w:ascii="MS Mincho" w:eastAsia="MS Mincho" w:hAnsi="MS Mincho" w:cs="MS Mincho"/>
          <w:bCs/>
          <w:color w:val="000000"/>
        </w:rPr>
        <w:t>60%</w:t>
      </w:r>
      <w:r w:rsidRPr="000B33C4">
        <w:rPr>
          <w:rFonts w:ascii="宋体" w:hAnsi="宋体"/>
          <w:bCs/>
          <w:color w:val="000000"/>
        </w:rPr>
        <w:t>以下较为安全。另外，声音大到听不见周围的声音也很危险。最后，耳机的选择也很重要。便宜的耳机容易漏音，很多人一不小心就把音量调高了。作为对策，建议用高品质耳机替代廉价产品。音乐是用于享受的，但保护耳朵健康也同样重要。为了保持健康的习惯，我们需要重新审视每天的使用方式。我们希望所有热爱音乐的人都能长久安全地享受音乐。所以，要不要从今天开始尝试一下呢？</w:t>
      </w:r>
    </w:p>
    <w:p w14:paraId="619B5691"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66</w:t>
      </w:r>
      <w:r w:rsidRPr="000B33C4">
        <w:rPr>
          <w:bCs/>
          <w:color w:val="000000"/>
        </w:rPr>
        <w:t>题详解】</w:t>
      </w:r>
    </w:p>
    <w:p w14:paraId="1F54E45A"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本题考查自他动词含义及补助动词。近年来，戴耳机听音乐的人越来越多。</w:t>
      </w:r>
      <w:r w:rsidRPr="000B33C4">
        <w:rPr>
          <w:rFonts w:ascii="MS Mincho" w:eastAsia="MS Mincho" w:hAnsi="MS Mincho" w:cs="MS Mincho"/>
          <w:bCs/>
          <w:color w:val="000000"/>
        </w:rPr>
        <w:t>「増える（ふえる）」</w:t>
      </w:r>
      <w:r w:rsidRPr="000B33C4">
        <w:rPr>
          <w:rFonts w:ascii="宋体" w:hAnsi="宋体"/>
          <w:bCs/>
          <w:color w:val="000000"/>
        </w:rPr>
        <w:t>自动词，增加；</w:t>
      </w:r>
      <w:r w:rsidRPr="000B33C4">
        <w:rPr>
          <w:rFonts w:ascii="MS Mincho" w:eastAsia="MS Mincho" w:hAnsi="MS Mincho" w:cs="MS Mincho"/>
          <w:bCs/>
          <w:color w:val="000000"/>
        </w:rPr>
        <w:t>「増やす（ふやす）」</w:t>
      </w:r>
      <w:r w:rsidRPr="000B33C4">
        <w:rPr>
          <w:rFonts w:ascii="宋体" w:hAnsi="宋体"/>
          <w:bCs/>
          <w:color w:val="000000"/>
        </w:rPr>
        <w:t>他动词，使增加；</w:t>
      </w:r>
      <w:r w:rsidRPr="000B33C4">
        <w:rPr>
          <w:rFonts w:ascii="MS Mincho" w:eastAsia="MS Mincho" w:hAnsi="MS Mincho" w:cs="MS Mincho"/>
          <w:bCs/>
          <w:color w:val="000000"/>
        </w:rPr>
        <w:t>「V＋てくる」</w:t>
      </w:r>
      <w:r w:rsidRPr="000B33C4">
        <w:rPr>
          <w:rFonts w:ascii="宋体" w:hAnsi="宋体"/>
          <w:bCs/>
          <w:color w:val="000000"/>
        </w:rPr>
        <w:t>表示过去到现在的动作持续或变化；</w:t>
      </w:r>
      <w:r w:rsidRPr="000B33C4">
        <w:rPr>
          <w:rFonts w:ascii="MS Mincho" w:eastAsia="MS Mincho" w:hAnsi="MS Mincho" w:cs="MS Mincho"/>
          <w:bCs/>
          <w:color w:val="000000"/>
        </w:rPr>
        <w:t>「増える」</w:t>
      </w:r>
      <w:r w:rsidRPr="000B33C4">
        <w:rPr>
          <w:rFonts w:ascii="宋体" w:hAnsi="宋体"/>
          <w:bCs/>
          <w:color w:val="000000"/>
        </w:rPr>
        <w:t>后接</w:t>
      </w:r>
      <w:r w:rsidRPr="000B33C4">
        <w:rPr>
          <w:rFonts w:ascii="MS Mincho" w:eastAsia="MS Mincho" w:hAnsi="MS Mincho" w:cs="MS Mincho"/>
          <w:bCs/>
          <w:color w:val="000000"/>
        </w:rPr>
        <w:t>「てきました」</w:t>
      </w:r>
      <w:r w:rsidRPr="000B33C4">
        <w:rPr>
          <w:rFonts w:ascii="宋体" w:hAnsi="宋体"/>
          <w:bCs/>
          <w:color w:val="000000"/>
        </w:rPr>
        <w:t>表示“増加”这一变化从过去持续至现在。故选A。</w:t>
      </w:r>
    </w:p>
    <w:p w14:paraId="16C904D9"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67</w:t>
      </w:r>
      <w:r w:rsidRPr="000B33C4">
        <w:rPr>
          <w:bCs/>
          <w:color w:val="000000"/>
        </w:rPr>
        <w:t>题详解】</w:t>
      </w:r>
    </w:p>
    <w:p w14:paraId="38CBBC7E"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本题考查句型。但长时间以过大音量持续聆听，可能会对耳朵产生不好的影响。前句</w:t>
      </w:r>
      <w:r w:rsidRPr="000B33C4">
        <w:rPr>
          <w:rFonts w:ascii="MS Mincho" w:eastAsia="MS Mincho" w:hAnsi="MS Mincho" w:cs="MS Mincho"/>
          <w:bCs/>
          <w:color w:val="000000"/>
        </w:rPr>
        <w:t>「長時間聞き続けると」</w:t>
      </w:r>
      <w:r w:rsidRPr="000B33C4">
        <w:rPr>
          <w:rFonts w:ascii="宋体" w:hAnsi="宋体"/>
          <w:bCs/>
          <w:color w:val="000000"/>
        </w:rPr>
        <w:t>（若持续长时间聆听）与后句</w:t>
      </w:r>
      <w:r w:rsidRPr="000B33C4">
        <w:rPr>
          <w:rFonts w:ascii="MS Mincho" w:eastAsia="MS Mincho" w:hAnsi="MS Mincho" w:cs="MS Mincho"/>
          <w:bCs/>
          <w:color w:val="000000"/>
        </w:rPr>
        <w:t>「悪影響を与える」</w:t>
      </w:r>
      <w:r w:rsidRPr="000B33C4">
        <w:rPr>
          <w:rFonts w:ascii="宋体" w:hAnsi="宋体"/>
          <w:bCs/>
          <w:color w:val="000000"/>
        </w:rPr>
        <w:t>（施加不良影响）构成因果关系，结合后文</w:t>
      </w:r>
      <w:r w:rsidRPr="000B33C4">
        <w:rPr>
          <w:rFonts w:ascii="MS Mincho" w:eastAsia="MS Mincho" w:hAnsi="MS Mincho" w:cs="MS Mincho"/>
          <w:bCs/>
          <w:color w:val="000000"/>
        </w:rPr>
        <w:t>「傷つける可能性が高い」</w:t>
      </w:r>
      <w:r w:rsidRPr="000B33C4">
        <w:rPr>
          <w:rFonts w:ascii="宋体" w:hAnsi="宋体"/>
          <w:bCs/>
          <w:color w:val="000000"/>
        </w:rPr>
        <w:t>，此处需填入表可能性的句型。</w:t>
      </w:r>
      <w:r w:rsidRPr="000B33C4">
        <w:rPr>
          <w:rFonts w:ascii="MS Mincho" w:eastAsia="MS Mincho" w:hAnsi="MS Mincho" w:cs="MS Mincho"/>
          <w:bCs/>
          <w:color w:val="000000"/>
        </w:rPr>
        <w:t>「かもしれません」</w:t>
      </w:r>
      <w:r w:rsidRPr="000B33C4">
        <w:rPr>
          <w:rFonts w:ascii="宋体" w:hAnsi="宋体"/>
          <w:bCs/>
          <w:color w:val="000000"/>
        </w:rPr>
        <w:t>表示推测，“也许”，其接续是动词简体/一类形容词简体/名词和二类形容词直接＋</w:t>
      </w:r>
      <w:r w:rsidRPr="000B33C4">
        <w:rPr>
          <w:rFonts w:ascii="MS Mincho" w:eastAsia="MS Mincho" w:hAnsi="MS Mincho" w:cs="MS Mincho"/>
          <w:bCs/>
          <w:color w:val="000000"/>
        </w:rPr>
        <w:t>かもしれません</w:t>
      </w:r>
      <w:r w:rsidRPr="000B33C4">
        <w:rPr>
          <w:rFonts w:ascii="宋体" w:hAnsi="宋体"/>
          <w:bCs/>
          <w:color w:val="000000"/>
        </w:rPr>
        <w:t>。故选B。</w:t>
      </w:r>
    </w:p>
    <w:p w14:paraId="7B0B086F"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68</w:t>
      </w:r>
      <w:r w:rsidRPr="000B33C4">
        <w:rPr>
          <w:bCs/>
          <w:color w:val="000000"/>
        </w:rPr>
        <w:t>题详解】</w:t>
      </w:r>
    </w:p>
    <w:p w14:paraId="714F8248"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本题考查词汇。专家表示，过大的音量可能会伤害耳朵中的细胞，而一旦丧失的听力将难以恢复。</w:t>
      </w:r>
      <w:r w:rsidRPr="000B33C4">
        <w:rPr>
          <w:rFonts w:ascii="MS Mincho" w:eastAsia="MS Mincho" w:hAnsi="MS Mincho" w:cs="MS Mincho"/>
          <w:bCs/>
          <w:color w:val="000000"/>
        </w:rPr>
        <w:t>「高い」</w:t>
      </w:r>
      <w:r w:rsidRPr="000B33C4">
        <w:rPr>
          <w:rFonts w:ascii="宋体" w:hAnsi="宋体"/>
          <w:bCs/>
          <w:color w:val="000000"/>
        </w:rPr>
        <w:t>高；</w:t>
      </w:r>
      <w:r w:rsidRPr="000B33C4">
        <w:rPr>
          <w:rFonts w:ascii="MS Mincho" w:eastAsia="MS Mincho" w:hAnsi="MS Mincho" w:cs="MS Mincho"/>
          <w:bCs/>
          <w:color w:val="000000"/>
        </w:rPr>
        <w:t>「狭い」</w:t>
      </w:r>
      <w:r w:rsidRPr="000B33C4">
        <w:rPr>
          <w:rFonts w:ascii="宋体" w:hAnsi="宋体"/>
          <w:bCs/>
          <w:color w:val="000000"/>
        </w:rPr>
        <w:t>狭小；</w:t>
      </w:r>
      <w:r w:rsidRPr="000B33C4">
        <w:rPr>
          <w:rFonts w:ascii="MS Mincho" w:eastAsia="MS Mincho" w:hAnsi="MS Mincho" w:cs="MS Mincho"/>
          <w:bCs/>
          <w:color w:val="000000"/>
        </w:rPr>
        <w:t>「寒い」</w:t>
      </w:r>
      <w:r w:rsidRPr="000B33C4">
        <w:rPr>
          <w:rFonts w:ascii="宋体" w:hAnsi="宋体"/>
          <w:bCs/>
          <w:color w:val="000000"/>
        </w:rPr>
        <w:t>寒冷；</w:t>
      </w:r>
      <w:r w:rsidRPr="000B33C4">
        <w:rPr>
          <w:rFonts w:ascii="MS Mincho" w:eastAsia="MS Mincho" w:hAnsi="MS Mincho" w:cs="MS Mincho"/>
          <w:bCs/>
          <w:color w:val="000000"/>
        </w:rPr>
        <w:t>「低い」</w:t>
      </w:r>
      <w:r w:rsidRPr="000B33C4">
        <w:rPr>
          <w:rFonts w:ascii="宋体" w:hAnsi="宋体"/>
          <w:bCs/>
          <w:color w:val="000000"/>
        </w:rPr>
        <w:t>低。故选C。</w:t>
      </w:r>
    </w:p>
    <w:p w14:paraId="1245FD05"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69</w:t>
      </w:r>
      <w:r w:rsidRPr="000B33C4">
        <w:rPr>
          <w:bCs/>
          <w:color w:val="000000"/>
        </w:rPr>
        <w:t>题详解】</w:t>
      </w:r>
    </w:p>
    <w:p w14:paraId="22085BD8"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本题考查句型。首先，请避免将音量调得过大，建议将音量控制在最大音量的</w:t>
      </w:r>
      <w:r w:rsidRPr="000B33C4">
        <w:rPr>
          <w:rFonts w:ascii="MS Mincho" w:eastAsia="MS Mincho" w:hAnsi="MS Mincho" w:cs="MS Mincho"/>
          <w:bCs/>
          <w:color w:val="000000"/>
        </w:rPr>
        <w:t>60%</w:t>
      </w:r>
      <w:r w:rsidRPr="000B33C4">
        <w:rPr>
          <w:rFonts w:ascii="宋体" w:hAnsi="宋体"/>
          <w:bCs/>
          <w:color w:val="000000"/>
        </w:rPr>
        <w:t>以下较为安全。</w:t>
      </w:r>
      <w:r w:rsidRPr="000B33C4">
        <w:rPr>
          <w:rFonts w:ascii="MS Mincho" w:eastAsia="MS Mincho" w:hAnsi="MS Mincho" w:cs="MS Mincho"/>
          <w:bCs/>
          <w:color w:val="000000"/>
        </w:rPr>
        <w:t>「ように」</w:t>
      </w:r>
      <w:r w:rsidRPr="000B33C4">
        <w:rPr>
          <w:rFonts w:ascii="宋体" w:hAnsi="宋体"/>
          <w:bCs/>
          <w:color w:val="000000"/>
        </w:rPr>
        <w:t>表示目的，“为了”，可构成</w:t>
      </w:r>
      <w:r w:rsidRPr="000B33C4">
        <w:rPr>
          <w:rFonts w:ascii="MS Mincho" w:eastAsia="MS Mincho" w:hAnsi="MS Mincho" w:cs="MS Mincho"/>
          <w:bCs/>
          <w:color w:val="000000"/>
        </w:rPr>
        <w:t>「Vないようにしてください」</w:t>
      </w:r>
      <w:r w:rsidRPr="000B33C4">
        <w:rPr>
          <w:rFonts w:ascii="宋体" w:hAnsi="宋体"/>
          <w:bCs/>
          <w:color w:val="000000"/>
        </w:rPr>
        <w:t>的固定句式，“请避免…”。故选C。</w:t>
      </w:r>
    </w:p>
    <w:p w14:paraId="35B83BB2" w14:textId="77777777" w:rsidR="005F7A8F" w:rsidRPr="000B33C4" w:rsidRDefault="00000000">
      <w:pPr>
        <w:spacing w:line="360" w:lineRule="auto"/>
        <w:jc w:val="left"/>
        <w:textAlignment w:val="center"/>
        <w:rPr>
          <w:bCs/>
          <w:color w:val="000000"/>
        </w:rPr>
      </w:pPr>
      <w:r w:rsidRPr="000B33C4">
        <w:rPr>
          <w:bCs/>
          <w:color w:val="000000"/>
        </w:rPr>
        <w:lastRenderedPageBreak/>
        <w:t>【</w:t>
      </w:r>
      <w:r w:rsidRPr="000B33C4">
        <w:rPr>
          <w:bCs/>
          <w:color w:val="000000"/>
        </w:rPr>
        <w:t>70</w:t>
      </w:r>
      <w:r w:rsidRPr="000B33C4">
        <w:rPr>
          <w:bCs/>
          <w:color w:val="000000"/>
        </w:rPr>
        <w:t>题详解】</w:t>
      </w:r>
    </w:p>
    <w:p w14:paraId="77D6E76A"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本题考查副助词。另外，声音大到听不见周围的声音也很危险。</w:t>
      </w:r>
      <w:r w:rsidRPr="000B33C4">
        <w:rPr>
          <w:rFonts w:ascii="MS Mincho" w:eastAsia="MS Mincho" w:hAnsi="MS Mincho" w:cs="MS Mincho"/>
          <w:bCs/>
          <w:color w:val="000000"/>
        </w:rPr>
        <w:t>「ほど」</w:t>
      </w:r>
      <w:r w:rsidRPr="000B33C4">
        <w:rPr>
          <w:rFonts w:ascii="宋体" w:hAnsi="宋体"/>
          <w:bCs/>
          <w:color w:val="000000"/>
        </w:rPr>
        <w:t>表示动作或状态达到的程度，有夸张的语气。故选D。</w:t>
      </w:r>
    </w:p>
    <w:p w14:paraId="0A78BFDA"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71</w:t>
      </w:r>
      <w:r w:rsidRPr="000B33C4">
        <w:rPr>
          <w:bCs/>
          <w:color w:val="000000"/>
        </w:rPr>
        <w:t>题详解】</w:t>
      </w:r>
    </w:p>
    <w:p w14:paraId="5564C8DD"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本题考查副词。便宜的耳机容易漏音，很多人一不小心就把音量调高了。</w:t>
      </w:r>
      <w:r w:rsidRPr="000B33C4">
        <w:rPr>
          <w:rFonts w:ascii="MS Mincho" w:eastAsia="MS Mincho" w:hAnsi="MS Mincho" w:cs="MS Mincho"/>
          <w:bCs/>
          <w:color w:val="000000"/>
        </w:rPr>
        <w:t>「つい」</w:t>
      </w:r>
      <w:r w:rsidRPr="000B33C4">
        <w:rPr>
          <w:rFonts w:ascii="宋体" w:hAnsi="宋体"/>
          <w:bCs/>
          <w:color w:val="000000"/>
        </w:rPr>
        <w:t>不知不觉；</w:t>
      </w:r>
      <w:r w:rsidRPr="000B33C4">
        <w:rPr>
          <w:rFonts w:ascii="MS Mincho" w:eastAsia="MS Mincho" w:hAnsi="MS Mincho" w:cs="MS Mincho"/>
          <w:bCs/>
          <w:color w:val="000000"/>
        </w:rPr>
        <w:t>「ついに」</w:t>
      </w:r>
      <w:r w:rsidRPr="000B33C4">
        <w:rPr>
          <w:rFonts w:ascii="宋体" w:hAnsi="宋体"/>
          <w:bCs/>
          <w:color w:val="000000"/>
        </w:rPr>
        <w:t>最终，表结果；</w:t>
      </w:r>
      <w:r w:rsidRPr="000B33C4">
        <w:rPr>
          <w:rFonts w:ascii="MS Mincho" w:eastAsia="MS Mincho" w:hAnsi="MS Mincho" w:cs="MS Mincho"/>
          <w:bCs/>
          <w:color w:val="000000"/>
        </w:rPr>
        <w:t>「ほとんど」</w:t>
      </w:r>
      <w:r w:rsidRPr="000B33C4">
        <w:rPr>
          <w:rFonts w:ascii="宋体" w:hAnsi="宋体"/>
          <w:bCs/>
          <w:color w:val="000000"/>
        </w:rPr>
        <w:t>几乎；</w:t>
      </w:r>
      <w:r w:rsidRPr="000B33C4">
        <w:rPr>
          <w:rFonts w:ascii="MS Mincho" w:eastAsia="MS Mincho" w:hAnsi="MS Mincho" w:cs="MS Mincho"/>
          <w:bCs/>
          <w:color w:val="000000"/>
        </w:rPr>
        <w:t>「なんとか」</w:t>
      </w:r>
      <w:r w:rsidRPr="000B33C4">
        <w:rPr>
          <w:rFonts w:ascii="宋体" w:hAnsi="宋体"/>
          <w:bCs/>
          <w:color w:val="000000"/>
        </w:rPr>
        <w:t>设法，表积极克服。故选A。</w:t>
      </w:r>
    </w:p>
    <w:p w14:paraId="167AA8BE"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72</w:t>
      </w:r>
      <w:r w:rsidRPr="000B33C4">
        <w:rPr>
          <w:bCs/>
          <w:color w:val="000000"/>
        </w:rPr>
        <w:t>题详解】</w:t>
      </w:r>
    </w:p>
    <w:p w14:paraId="7AA84E6C"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本题考查句型。作为对策，建议用高品质耳机替代廉价产品。</w:t>
      </w:r>
      <w:r w:rsidRPr="000B33C4">
        <w:rPr>
          <w:rFonts w:ascii="MS Mincho" w:eastAsia="MS Mincho" w:hAnsi="MS Mincho" w:cs="MS Mincho"/>
          <w:bCs/>
          <w:color w:val="000000"/>
        </w:rPr>
        <w:t>「に代わって」</w:t>
      </w:r>
      <w:r w:rsidRPr="000B33C4">
        <w:rPr>
          <w:rFonts w:ascii="宋体" w:hAnsi="宋体"/>
          <w:bCs/>
          <w:color w:val="000000"/>
        </w:rPr>
        <w:t>表示用其它事物代替目前为止使用的事物，表示代替他人，“代替”。故选D。</w:t>
      </w:r>
    </w:p>
    <w:p w14:paraId="25D5776D"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73</w:t>
      </w:r>
      <w:r w:rsidRPr="000B33C4">
        <w:rPr>
          <w:bCs/>
          <w:color w:val="000000"/>
        </w:rPr>
        <w:t>题详解】</w:t>
      </w:r>
    </w:p>
    <w:p w14:paraId="0953638C"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本题考查动词辨析。为了保持健康的习惯，我们需要重新审视每天的使用方式。</w:t>
      </w:r>
      <w:r w:rsidRPr="000B33C4">
        <w:rPr>
          <w:rFonts w:ascii="MS Mincho" w:eastAsia="MS Mincho" w:hAnsi="MS Mincho" w:cs="MS Mincho"/>
          <w:bCs/>
          <w:color w:val="000000"/>
        </w:rPr>
        <w:t>「保つ（たもつ）」</w:t>
      </w:r>
      <w:r w:rsidRPr="000B33C4">
        <w:rPr>
          <w:rFonts w:ascii="宋体" w:hAnsi="宋体"/>
          <w:bCs/>
          <w:color w:val="000000"/>
        </w:rPr>
        <w:t>保持；</w:t>
      </w:r>
      <w:r w:rsidRPr="000B33C4">
        <w:rPr>
          <w:rFonts w:ascii="MS Mincho" w:eastAsia="MS Mincho" w:hAnsi="MS Mincho" w:cs="MS Mincho"/>
          <w:bCs/>
          <w:color w:val="000000"/>
        </w:rPr>
        <w:t>「待つ（まつ）」</w:t>
      </w:r>
      <w:r w:rsidRPr="000B33C4">
        <w:rPr>
          <w:rFonts w:ascii="宋体" w:hAnsi="宋体"/>
          <w:bCs/>
          <w:color w:val="000000"/>
        </w:rPr>
        <w:t>等待；</w:t>
      </w:r>
      <w:r w:rsidRPr="000B33C4">
        <w:rPr>
          <w:rFonts w:ascii="MS Mincho" w:eastAsia="MS Mincho" w:hAnsi="MS Mincho" w:cs="MS Mincho"/>
          <w:bCs/>
          <w:color w:val="000000"/>
        </w:rPr>
        <w:t>「一つ（ひとつ）」</w:t>
      </w:r>
      <w:r w:rsidRPr="000B33C4">
        <w:rPr>
          <w:rFonts w:ascii="宋体" w:hAnsi="宋体"/>
          <w:bCs/>
          <w:color w:val="000000"/>
        </w:rPr>
        <w:t>一个；</w:t>
      </w:r>
      <w:r w:rsidRPr="000B33C4">
        <w:rPr>
          <w:rFonts w:ascii="MS Mincho" w:eastAsia="MS Mincho" w:hAnsi="MS Mincho" w:cs="MS Mincho"/>
          <w:bCs/>
          <w:color w:val="000000"/>
        </w:rPr>
        <w:t>「目立つ（めだつ）」</w:t>
      </w:r>
      <w:r w:rsidRPr="000B33C4">
        <w:rPr>
          <w:rFonts w:ascii="宋体" w:hAnsi="宋体"/>
          <w:bCs/>
          <w:color w:val="000000"/>
        </w:rPr>
        <w:t>显眼。故选A。</w:t>
      </w:r>
    </w:p>
    <w:p w14:paraId="5F1EA841"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74</w:t>
      </w:r>
      <w:r w:rsidRPr="000B33C4">
        <w:rPr>
          <w:bCs/>
          <w:color w:val="000000"/>
        </w:rPr>
        <w:t>题详解】</w:t>
      </w:r>
    </w:p>
    <w:p w14:paraId="3629C0DF"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本题考查授受关系。我们希望所有热爱音乐的人都能长久安全地享受音乐。</w:t>
      </w:r>
      <w:r w:rsidRPr="000B33C4">
        <w:rPr>
          <w:rFonts w:ascii="MS Mincho" w:eastAsia="MS Mincho" w:hAnsi="MS Mincho" w:cs="MS Mincho"/>
          <w:bCs/>
          <w:color w:val="000000"/>
        </w:rPr>
        <w:t>「AはBに～してもらう」</w:t>
      </w:r>
      <w:r w:rsidRPr="000B33C4">
        <w:rPr>
          <w:rFonts w:ascii="宋体" w:hAnsi="宋体"/>
          <w:bCs/>
          <w:color w:val="000000"/>
        </w:rPr>
        <w:t>表示接受或委托别人为自己或自己一方的人做某事，或别人接受、委托别人做某事，说话人站在受益者的角度；</w:t>
      </w:r>
      <w:r w:rsidRPr="000B33C4">
        <w:rPr>
          <w:rFonts w:ascii="MS Mincho" w:eastAsia="MS Mincho" w:hAnsi="MS Mincho" w:cs="MS Mincho"/>
          <w:bCs/>
          <w:color w:val="000000"/>
        </w:rPr>
        <w:t>「～てもらいたい」</w:t>
      </w:r>
      <w:r w:rsidRPr="000B33C4">
        <w:rPr>
          <w:rFonts w:ascii="宋体" w:hAnsi="宋体"/>
          <w:bCs/>
          <w:color w:val="000000"/>
        </w:rPr>
        <w:t>是句型表达，类似于</w:t>
      </w:r>
      <w:r w:rsidRPr="000B33C4">
        <w:rPr>
          <w:rFonts w:ascii="MS Mincho" w:eastAsia="MS Mincho" w:hAnsi="MS Mincho" w:cs="MS Mincho"/>
          <w:bCs/>
          <w:color w:val="000000"/>
        </w:rPr>
        <w:t>「～てほしい」</w:t>
      </w:r>
      <w:r w:rsidRPr="000B33C4">
        <w:rPr>
          <w:rFonts w:ascii="宋体" w:hAnsi="宋体"/>
          <w:bCs/>
          <w:color w:val="000000"/>
        </w:rPr>
        <w:t>表示对对方或他人的某种希望和要求，“希望</w:t>
      </w:r>
      <w:r w:rsidRPr="000B33C4">
        <w:rPr>
          <w:rFonts w:ascii="MS Mincho" w:eastAsia="MS Mincho" w:hAnsi="MS Mincho" w:cs="MS Mincho"/>
          <w:bCs/>
          <w:color w:val="000000"/>
        </w:rPr>
        <w:t>～</w:t>
      </w:r>
      <w:r w:rsidRPr="000B33C4">
        <w:rPr>
          <w:rFonts w:ascii="宋体" w:hAnsi="宋体"/>
          <w:bCs/>
          <w:color w:val="000000"/>
        </w:rPr>
        <w:t>”；说话人（笔者）对读者（第三方）表达祝愿，需用</w:t>
      </w:r>
      <w:r w:rsidRPr="000B33C4">
        <w:rPr>
          <w:rFonts w:ascii="MS Mincho" w:eastAsia="MS Mincho" w:hAnsi="MS Mincho" w:cs="MS Mincho"/>
          <w:bCs/>
          <w:color w:val="000000"/>
        </w:rPr>
        <w:t>「～てもらう」</w:t>
      </w:r>
      <w:r w:rsidRPr="000B33C4">
        <w:rPr>
          <w:rFonts w:ascii="宋体" w:hAnsi="宋体"/>
          <w:bCs/>
          <w:color w:val="000000"/>
        </w:rPr>
        <w:t>系列。故选C。</w:t>
      </w:r>
    </w:p>
    <w:p w14:paraId="7AD8FD21" w14:textId="77777777" w:rsidR="005F7A8F" w:rsidRPr="000B33C4" w:rsidRDefault="00000000">
      <w:pPr>
        <w:spacing w:line="360" w:lineRule="auto"/>
        <w:jc w:val="left"/>
        <w:textAlignment w:val="center"/>
        <w:rPr>
          <w:bCs/>
          <w:color w:val="000000"/>
        </w:rPr>
      </w:pPr>
      <w:r w:rsidRPr="000B33C4">
        <w:rPr>
          <w:bCs/>
          <w:color w:val="000000"/>
        </w:rPr>
        <w:t>【</w:t>
      </w:r>
      <w:r w:rsidRPr="000B33C4">
        <w:rPr>
          <w:bCs/>
          <w:color w:val="000000"/>
        </w:rPr>
        <w:t>75</w:t>
      </w:r>
      <w:r w:rsidRPr="000B33C4">
        <w:rPr>
          <w:bCs/>
          <w:color w:val="000000"/>
        </w:rPr>
        <w:t>题详解】</w:t>
      </w:r>
    </w:p>
    <w:p w14:paraId="7173DE2F" w14:textId="77777777" w:rsidR="005F7A8F" w:rsidRPr="000B33C4" w:rsidRDefault="00000000">
      <w:pPr>
        <w:spacing w:line="360" w:lineRule="auto"/>
        <w:jc w:val="left"/>
        <w:textAlignment w:val="center"/>
        <w:rPr>
          <w:bCs/>
          <w:color w:val="000000"/>
        </w:rPr>
      </w:pPr>
      <w:r w:rsidRPr="000B33C4">
        <w:rPr>
          <w:rFonts w:ascii="宋体" w:hAnsi="宋体"/>
          <w:bCs/>
          <w:color w:val="000000"/>
        </w:rPr>
        <w:t>本题考查补助动词。所以，要不要从今天开始尝试一下呢？</w:t>
      </w:r>
      <w:r w:rsidRPr="000B33C4">
        <w:rPr>
          <w:rFonts w:ascii="MS Mincho" w:eastAsia="MS Mincho" w:hAnsi="MS Mincho" w:cs="MS Mincho"/>
          <w:bCs/>
          <w:color w:val="000000"/>
        </w:rPr>
        <w:t>「</w:t>
      </w:r>
      <w:r w:rsidRPr="000B33C4">
        <w:rPr>
          <w:rFonts w:eastAsia="Times New Roman" w:cs="Times New Roman"/>
          <w:bCs/>
          <w:color w:val="000000"/>
        </w:rPr>
        <w:t>V</w:t>
      </w:r>
      <w:r w:rsidRPr="000B33C4">
        <w:rPr>
          <w:rFonts w:ascii="MS Mincho" w:eastAsia="MS Mincho" w:hAnsi="MS Mincho" w:cs="MS Mincho"/>
          <w:bCs/>
          <w:color w:val="000000"/>
        </w:rPr>
        <w:t>＋てみる」</w:t>
      </w:r>
      <w:r w:rsidRPr="000B33C4">
        <w:rPr>
          <w:rFonts w:ascii="宋体" w:hAnsi="宋体"/>
          <w:bCs/>
          <w:color w:val="000000"/>
        </w:rPr>
        <w:t>表示尝试做某事；</w:t>
      </w:r>
      <w:r w:rsidRPr="000B33C4">
        <w:rPr>
          <w:rFonts w:ascii="MS Mincho" w:eastAsia="MS Mincho" w:hAnsi="MS Mincho" w:cs="MS Mincho"/>
          <w:bCs/>
          <w:color w:val="000000"/>
        </w:rPr>
        <w:t>「</w:t>
      </w:r>
      <w:r w:rsidRPr="000B33C4">
        <w:rPr>
          <w:rFonts w:eastAsia="Times New Roman" w:cs="Times New Roman"/>
          <w:bCs/>
          <w:color w:val="000000"/>
        </w:rPr>
        <w:t>V</w:t>
      </w:r>
      <w:r w:rsidRPr="000B33C4">
        <w:rPr>
          <w:rFonts w:ascii="MS Mincho" w:eastAsia="MS Mincho" w:hAnsi="MS Mincho" w:cs="MS Mincho"/>
          <w:bCs/>
          <w:color w:val="000000"/>
        </w:rPr>
        <w:t>ます</w:t>
      </w:r>
      <w:r w:rsidRPr="000B33C4">
        <w:rPr>
          <w:rFonts w:ascii="宋体" w:hAnsi="宋体"/>
          <w:bCs/>
          <w:color w:val="000000"/>
        </w:rPr>
        <w:t>形去掉</w:t>
      </w:r>
      <w:r w:rsidRPr="000B33C4">
        <w:rPr>
          <w:rFonts w:ascii="MS Mincho" w:eastAsia="MS Mincho" w:hAnsi="MS Mincho" w:cs="MS Mincho"/>
          <w:bCs/>
          <w:color w:val="000000"/>
        </w:rPr>
        <w:t>ます＋ませんか」</w:t>
      </w:r>
      <w:r w:rsidRPr="000B33C4">
        <w:rPr>
          <w:rFonts w:ascii="宋体" w:hAnsi="宋体"/>
          <w:bCs/>
          <w:color w:val="000000"/>
        </w:rPr>
        <w:t>用于表示提议。故选B。</w:t>
      </w:r>
    </w:p>
    <w:p w14:paraId="051FB361" w14:textId="77777777" w:rsidR="005F7A8F" w:rsidRPr="000B33C4" w:rsidRDefault="005F7A8F">
      <w:pPr>
        <w:spacing w:line="360" w:lineRule="auto"/>
        <w:jc w:val="left"/>
        <w:textAlignment w:val="center"/>
        <w:rPr>
          <w:bCs/>
          <w:color w:val="000000"/>
        </w:rPr>
      </w:pPr>
    </w:p>
    <w:p w14:paraId="2C313EEC" w14:textId="77777777" w:rsidR="005F7A8F" w:rsidRPr="000B33C4" w:rsidRDefault="00000000">
      <w:pPr>
        <w:spacing w:line="360" w:lineRule="auto"/>
        <w:jc w:val="left"/>
        <w:textAlignment w:val="center"/>
        <w:rPr>
          <w:bCs/>
          <w:color w:val="000000"/>
        </w:rPr>
      </w:pPr>
      <w:r w:rsidRPr="000B33C4">
        <w:rPr>
          <w:rFonts w:ascii="宋体" w:hAnsi="宋体"/>
          <w:bCs/>
          <w:color w:val="000000"/>
          <w:sz w:val="24"/>
        </w:rPr>
        <w:t xml:space="preserve">五、作文（30分） </w:t>
      </w:r>
    </w:p>
    <w:p w14:paraId="78479D6D" w14:textId="77777777" w:rsidR="005F7A8F" w:rsidRPr="000B33C4" w:rsidRDefault="00000000">
      <w:pPr>
        <w:spacing w:line="360" w:lineRule="auto"/>
        <w:jc w:val="left"/>
        <w:textAlignment w:val="center"/>
        <w:rPr>
          <w:bCs/>
          <w:color w:val="000000"/>
        </w:rPr>
      </w:pPr>
      <w:r w:rsidRPr="000B33C4">
        <w:rPr>
          <w:bCs/>
          <w:color w:val="000000"/>
        </w:rPr>
        <w:t xml:space="preserve">76. </w:t>
      </w:r>
      <w:r w:rsidRPr="000B33C4">
        <w:rPr>
          <w:rFonts w:ascii="宋体" w:hAnsi="宋体"/>
          <w:bCs/>
          <w:color w:val="000000"/>
        </w:rPr>
        <w:t>结合以下对话内容，请以</w:t>
      </w:r>
      <w:r w:rsidRPr="000B33C4">
        <w:rPr>
          <w:rFonts w:ascii="MS Mincho" w:eastAsia="MS Mincho" w:hAnsi="MS Mincho" w:cs="MS Mincho"/>
          <w:bCs/>
          <w:color w:val="000000"/>
        </w:rPr>
        <w:t>「大学の専攻を選ぶことについて」</w:t>
      </w:r>
      <w:r w:rsidRPr="000B33C4">
        <w:rPr>
          <w:rFonts w:ascii="宋体" w:hAnsi="宋体"/>
          <w:bCs/>
          <w:color w:val="000000"/>
        </w:rPr>
        <w:t>为题。写一篇日语作文。</w:t>
      </w:r>
    </w:p>
    <w:p w14:paraId="6E6F598D"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A:先生、こんにちは、大学の専攻の選び方についてご相談したいんですが、今よろしいですか</w:t>
      </w:r>
    </w:p>
    <w:p w14:paraId="40CB7946"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B:いいですよ。じゃ、特に何に興味がありますか。</w:t>
      </w:r>
    </w:p>
    <w:p w14:paraId="58F8406E"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A:実は自分の興味を持つ分野がまだ見つからなくて</w:t>
      </w:r>
    </w:p>
    <w:p w14:paraId="46CC992C"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B:そうですね。ちょっと難しいですね。それなら、自分の興味だけでなく、将来に役に立つ分野も考えたらどうでしょう。</w:t>
      </w:r>
    </w:p>
    <w:p w14:paraId="321D0553"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A:はい、確かに先生の言った通りです。ちなみに、何かお勧めの専攻はありませんか。</w:t>
      </w:r>
    </w:p>
    <w:p w14:paraId="1E6220EA"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B:就職活動では、現在ITや人工知能などの分野が注目されていますが、自分の本当に興味を持つ分野を選ぶことも大切だと思いますけと…·。</w:t>
      </w:r>
    </w:p>
    <w:p w14:paraId="359569BB"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lastRenderedPageBreak/>
        <w:t>A:なるほど。</w:t>
      </w:r>
    </w:p>
    <w:p w14:paraId="4005F1AB"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B:大学によって専攻は異なりますが、例えば、歴史、哲学、法律、心理学、教育学、化学、物理学、生物学、経済学、デザイン、音楽、美術などの専攻もありますよ。</w:t>
      </w:r>
    </w:p>
    <w:p w14:paraId="3F14F294"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A:はい、わかりました。では、専攻についてちゃんと考えてから決めます。いろいろ教えてくれてありがとうごさいました。</w:t>
      </w:r>
    </w:p>
    <w:p w14:paraId="21AB003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B:いいえ。頑張ってくださいね。</w:t>
      </w:r>
    </w:p>
    <w:p w14:paraId="38341FC3" w14:textId="77777777" w:rsidR="005F7A8F" w:rsidRPr="000B33C4" w:rsidRDefault="00000000">
      <w:pPr>
        <w:spacing w:line="360" w:lineRule="auto"/>
        <w:jc w:val="left"/>
        <w:textAlignment w:val="center"/>
        <w:rPr>
          <w:bCs/>
          <w:color w:val="000000"/>
        </w:rPr>
      </w:pPr>
      <w:r w:rsidRPr="000B33C4">
        <w:rPr>
          <w:rFonts w:ascii="宋体" w:hAnsi="宋体"/>
          <w:bCs/>
          <w:color w:val="000000"/>
        </w:rPr>
        <w:t>写作要求：</w:t>
      </w:r>
    </w:p>
    <w:p w14:paraId="42B35741" w14:textId="77777777" w:rsidR="005F7A8F" w:rsidRPr="000B33C4" w:rsidRDefault="00000000">
      <w:pPr>
        <w:spacing w:line="360" w:lineRule="auto"/>
        <w:jc w:val="left"/>
        <w:textAlignment w:val="center"/>
        <w:rPr>
          <w:bCs/>
          <w:color w:val="000000"/>
        </w:rPr>
      </w:pPr>
      <w:r w:rsidRPr="000B33C4">
        <w:rPr>
          <w:rFonts w:ascii="宋体" w:hAnsi="宋体"/>
          <w:bCs/>
          <w:color w:val="000000"/>
        </w:rPr>
        <w:t>1.字数为</w:t>
      </w:r>
      <w:r w:rsidRPr="000B33C4">
        <w:rPr>
          <w:rFonts w:ascii="Calibri" w:eastAsia="Calibri" w:hAnsi="Calibri" w:cs="Calibri"/>
          <w:bCs/>
          <w:color w:val="000000"/>
        </w:rPr>
        <w:t>300~350字。</w:t>
      </w:r>
    </w:p>
    <w:p w14:paraId="7527232A" w14:textId="77777777" w:rsidR="005F7A8F" w:rsidRPr="000B33C4" w:rsidRDefault="00000000">
      <w:pPr>
        <w:spacing w:line="360" w:lineRule="auto"/>
        <w:jc w:val="left"/>
        <w:textAlignment w:val="center"/>
        <w:rPr>
          <w:bCs/>
          <w:color w:val="000000"/>
        </w:rPr>
      </w:pPr>
      <w:r w:rsidRPr="000B33C4">
        <w:rPr>
          <w:rFonts w:eastAsia="Times New Roman" w:cs="Times New Roman"/>
          <w:bCs/>
          <w:color w:val="000000"/>
        </w:rPr>
        <w:t>2.</w:t>
      </w:r>
      <w:r w:rsidRPr="000B33C4">
        <w:rPr>
          <w:rFonts w:ascii="宋体" w:hAnsi="宋体"/>
          <w:bCs/>
          <w:color w:val="000000"/>
        </w:rPr>
        <w:t>格式正确，书写清楚。</w:t>
      </w:r>
    </w:p>
    <w:p w14:paraId="797CF831" w14:textId="77777777" w:rsidR="005F7A8F" w:rsidRPr="000B33C4" w:rsidRDefault="00000000">
      <w:pPr>
        <w:spacing w:line="360" w:lineRule="auto"/>
        <w:jc w:val="left"/>
        <w:textAlignment w:val="center"/>
        <w:rPr>
          <w:bCs/>
          <w:color w:val="000000"/>
        </w:rPr>
      </w:pPr>
      <w:r w:rsidRPr="000B33C4">
        <w:rPr>
          <w:rFonts w:ascii="Calibri" w:eastAsia="Calibri" w:hAnsi="Calibri" w:cs="Calibri"/>
          <w:bCs/>
          <w:color w:val="000000"/>
        </w:rPr>
        <w:t>3.</w:t>
      </w:r>
      <w:r w:rsidRPr="000B33C4">
        <w:rPr>
          <w:rFonts w:ascii="宋体" w:hAnsi="宋体"/>
          <w:bCs/>
          <w:color w:val="000000"/>
        </w:rPr>
        <w:t>使用“</w:t>
      </w:r>
      <w:r w:rsidRPr="000B33C4">
        <w:rPr>
          <w:rFonts w:ascii="MS Mincho" w:eastAsia="MS Mincho" w:hAnsi="MS Mincho" w:cs="MS Mincho"/>
          <w:bCs/>
          <w:color w:val="000000"/>
        </w:rPr>
        <w:t>です・ます</w:t>
      </w:r>
      <w:r w:rsidRPr="000B33C4">
        <w:rPr>
          <w:rFonts w:ascii="宋体" w:hAnsi="宋体"/>
          <w:bCs/>
          <w:color w:val="000000"/>
        </w:rPr>
        <w:t>”体。</w:t>
      </w:r>
    </w:p>
    <w:p w14:paraId="4A4A6C68" w14:textId="77777777" w:rsidR="005F7A8F" w:rsidRPr="000B33C4" w:rsidRDefault="00000000">
      <w:pPr>
        <w:spacing w:line="360" w:lineRule="auto"/>
        <w:textAlignment w:val="center"/>
        <w:rPr>
          <w:bCs/>
          <w:color w:val="000000"/>
        </w:rPr>
      </w:pPr>
      <w:r w:rsidRPr="000B33C4">
        <w:rPr>
          <w:bCs/>
          <w:color w:val="2E75B6"/>
        </w:rPr>
        <w:t>【答案】</w:t>
      </w:r>
      <w:r w:rsidRPr="000B33C4">
        <w:rPr>
          <w:rFonts w:ascii="MS Mincho" w:eastAsia="MS Mincho" w:hAnsi="MS Mincho" w:cs="MS Mincho"/>
          <w:bCs/>
          <w:color w:val="000000"/>
        </w:rPr>
        <w:t>大学の専攻を選ぶことについて</w:t>
      </w:r>
    </w:p>
    <w:p w14:paraId="242DAE52"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大学人試に合格したら、皆さんは自分の専攻について、どう選びますか。自分が興味や関心を持つ分野を選ぶか、それとも特来の仕事に有利な専攻を選ぶかという問題には、多くの人がきっと悩んでいるでしょう。</w:t>
      </w:r>
    </w:p>
    <w:p w14:paraId="07853FC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確かに、自分が興味を持つ分野を選ぶことによって、勉強の生活も楽しくなるし、知識から充実感も得られます。</w:t>
      </w:r>
    </w:p>
    <w:p w14:paraId="1DEC93C8"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一方、仕事に就く際には、専攻が重要な役割を果たします。例えば、経済学を学んだら、金融機関や企業などで働くことができます。したがって、将来的な雇用可能性、給料レベル、職業発展のチャンスを考える必要もあるでしょう。</w:t>
      </w:r>
    </w:p>
    <w:p w14:paraId="17EE1502" w14:textId="77777777" w:rsidR="005F7A8F" w:rsidRPr="000B33C4" w:rsidRDefault="00000000">
      <w:pPr>
        <w:spacing w:line="360" w:lineRule="auto"/>
        <w:ind w:firstLine="210"/>
        <w:jc w:val="left"/>
        <w:textAlignment w:val="center"/>
        <w:rPr>
          <w:bCs/>
          <w:color w:val="000000"/>
        </w:rPr>
      </w:pPr>
      <w:r w:rsidRPr="000B33C4">
        <w:rPr>
          <w:rFonts w:ascii="MS Mincho" w:eastAsia="MS Mincho" w:hAnsi="MS Mincho" w:cs="MS Mincho"/>
          <w:bCs/>
          <w:color w:val="000000"/>
        </w:rPr>
        <w:t>それで、自分が本当に好きな専攻を選んで、将来の仕事目標を達成するために、必要な能力や経験を身につけることが最高の選択かもしれません。(318字)</w:t>
      </w:r>
    </w:p>
    <w:p w14:paraId="23A8ADCB" w14:textId="77777777" w:rsidR="005F7A8F" w:rsidRPr="000B33C4" w:rsidRDefault="00000000">
      <w:pPr>
        <w:spacing w:line="360" w:lineRule="auto"/>
        <w:textAlignment w:val="center"/>
        <w:rPr>
          <w:bCs/>
          <w:color w:val="000000"/>
        </w:rPr>
      </w:pPr>
      <w:r w:rsidRPr="000B33C4">
        <w:rPr>
          <w:bCs/>
          <w:color w:val="2E75B6"/>
        </w:rPr>
        <w:t>【解析】</w:t>
      </w:r>
    </w:p>
    <w:p w14:paraId="192003D7" w14:textId="77777777" w:rsidR="005F7A8F" w:rsidRPr="000B33C4" w:rsidRDefault="00000000">
      <w:pPr>
        <w:spacing w:line="360" w:lineRule="auto"/>
        <w:jc w:val="left"/>
        <w:textAlignment w:val="center"/>
        <w:rPr>
          <w:bCs/>
          <w:color w:val="000000"/>
        </w:rPr>
      </w:pPr>
      <w:r w:rsidRPr="000B33C4">
        <w:rPr>
          <w:bCs/>
          <w:color w:val="000000"/>
        </w:rPr>
        <w:t>【详解】</w:t>
      </w:r>
      <w:r w:rsidRPr="000B33C4">
        <w:rPr>
          <w:rFonts w:ascii="宋体" w:hAnsi="宋体"/>
          <w:bCs/>
          <w:color w:val="000000"/>
        </w:rPr>
        <w:t>根据题目可知本文要求从材料中摘取观点，表达对大学专业选择问题的看法。首先，综合材料的内容，提出选专业的两个依据，一是根据兴趣，一是根据将来对工作是否有利。然后围绕这两个标准叙述各自的优点，按照兴趣选择专业，会让生活有趣，会获得知识的充实感；另一方面，按照是否对工作有利选专业，以后会影响就业时候的雇佣可能、薪资水平等。最后得出结论，要结合自己的喜好选择专业，也要为将来找工作做好准备，最主要的还是要掌握必要的能力或经验。</w:t>
      </w:r>
    </w:p>
    <w:sectPr w:rsidR="005F7A8F" w:rsidRPr="000B33C4">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B33C4"/>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7B90"/>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5F7A8F"/>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E4D0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1A909"/>
  <w15:docId w15:val="{61CE3285-7E60-4B18-9A55-D53F091E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a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Pr>
      <w:color w:val="0000FF"/>
      <w:u w:val="single"/>
    </w:rPr>
  </w:style>
  <w:style w:type="character" w:customStyle="1" w:styleId="a5">
    <w:name w:val="页眉 字符"/>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3401</Words>
  <Characters>19386</Characters>
  <Application>Microsoft Office Word</Application>
  <DocSecurity>0</DocSecurity>
  <Lines>161</Lines>
  <Paragraphs>45</Paragraphs>
  <ScaleCrop>false</ScaleCrop>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敏 李</cp:lastModifiedBy>
  <cp:revision>2</cp:revision>
  <dcterms:created xsi:type="dcterms:W3CDTF">2026-01-20T05:50:00Z</dcterms:created>
  <dcterms:modified xsi:type="dcterms:W3CDTF">2026-04-27T06:01:00Z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eyJoZGlkIjoiMWViYjMxYTVkY2RkMmNlNmI1YTg3MTJjMWI3YmI1NDkiLCJ1c2VySWQiOiI5OTY2MjAyMTgifQ==</vt:lpwstr>
  </property>
  <property fmtid="{D5CDD505-2E9C-101B-9397-08002B2CF9AE}" pid="3" name="KSOProductBuildVer">
    <vt:lpwstr>2052-12.1.0.24657</vt:lpwstr>
  </property>
  <property fmtid="{D5CDD505-2E9C-101B-9397-08002B2CF9AE}" pid="4" name="ICV">
    <vt:lpwstr>BE69CC7AF2D24EBCA66F08182CA7FB11_12</vt:lpwstr>
  </property>
</Properties>
</file>